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EA" w:rsidRPr="00B234AE" w:rsidRDefault="00733B1A" w:rsidP="00B234AE">
      <w:pPr>
        <w:spacing w:before="120" w:after="100" w:afterAutospacing="1"/>
        <w:jc w:val="center"/>
        <w:rPr>
          <w:color w:val="000000" w:themeColor="text1"/>
          <w:sz w:val="28"/>
          <w:szCs w:val="28"/>
        </w:rPr>
      </w:pPr>
      <w:r w:rsidRPr="00733B1A">
        <w:rPr>
          <w:noProof/>
          <w:color w:val="000000" w:themeColor="text1"/>
        </w:rPr>
        <w:pict>
          <v:shapetype id="_x0000_t32" coordsize="21600,21600" o:spt="32" o:oned="t" path="m,l21600,21600e" filled="f">
            <v:path arrowok="t" fillok="f" o:connecttype="none"/>
            <o:lock v:ext="edit" shapetype="t"/>
          </v:shapetype>
          <v:shape id="AutoShape 2" o:spid="_x0000_s1026" type="#_x0000_t32" style="position:absolute;left:0;text-align:left;margin-left:141.15pt;margin-top:39.75pt;width:169.1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4H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"/>
        </w:pict>
      </w:r>
      <w:r w:rsidR="005C1FEA" w:rsidRPr="00B234AE">
        <w:rPr>
          <w:b/>
          <w:bCs/>
          <w:color w:val="000000" w:themeColor="text1"/>
          <w:sz w:val="28"/>
          <w:szCs w:val="28"/>
          <w:lang w:val="vi-VN"/>
        </w:rPr>
        <w:t>CỘNG HÒA XÃ HỘI CHỦ NGHĨA VIỆT NAM</w:t>
      </w:r>
      <w:r w:rsidR="005C1FEA" w:rsidRPr="00B234AE">
        <w:rPr>
          <w:b/>
          <w:bCs/>
          <w:color w:val="000000" w:themeColor="text1"/>
          <w:sz w:val="28"/>
          <w:szCs w:val="28"/>
          <w:lang w:val="vi-VN"/>
        </w:rPr>
        <w:br/>
        <w:t>Độc lập - Tự do - Hạnh phúc</w:t>
      </w:r>
      <w:r w:rsidR="005C1FEA" w:rsidRPr="00B234AE">
        <w:rPr>
          <w:b/>
          <w:bCs/>
          <w:color w:val="000000" w:themeColor="text1"/>
          <w:sz w:val="28"/>
          <w:szCs w:val="28"/>
          <w:lang w:val="vi-VN"/>
        </w:rPr>
        <w:br/>
      </w:r>
    </w:p>
    <w:p w:rsidR="005C1FEA" w:rsidRPr="007D4E8A" w:rsidRDefault="005C1FEA" w:rsidP="005C1FEA">
      <w:pPr>
        <w:jc w:val="center"/>
        <w:rPr>
          <w:b/>
          <w:bCs/>
          <w:color w:val="000000" w:themeColor="text1"/>
          <w:sz w:val="30"/>
          <w:szCs w:val="30"/>
        </w:rPr>
      </w:pPr>
      <w:bookmarkStart w:id="0" w:name="_Toc456163156"/>
      <w:bookmarkStart w:id="1" w:name="_Toc456181632"/>
      <w:bookmarkStart w:id="2" w:name="_Toc456181925"/>
      <w:r w:rsidRPr="007D4E8A">
        <w:rPr>
          <w:b/>
          <w:bCs/>
          <w:color w:val="000000" w:themeColor="text1"/>
          <w:sz w:val="30"/>
          <w:szCs w:val="30"/>
          <w:lang w:val="vi-VN"/>
        </w:rPr>
        <w:t>THỎA THUẬN KHUNG</w:t>
      </w:r>
      <w:bookmarkEnd w:id="0"/>
      <w:bookmarkEnd w:id="1"/>
      <w:bookmarkEnd w:id="2"/>
      <w:r w:rsidRPr="007D4E8A">
        <w:rPr>
          <w:b/>
          <w:bCs/>
          <w:color w:val="000000" w:themeColor="text1"/>
          <w:sz w:val="30"/>
          <w:szCs w:val="30"/>
        </w:rPr>
        <w:t xml:space="preserve"> MUA SẮM TẬP TRUNG</w:t>
      </w:r>
    </w:p>
    <w:p w:rsidR="005C1FEA" w:rsidRPr="00B234AE" w:rsidRDefault="005C1FEA" w:rsidP="001E6425">
      <w:pPr>
        <w:tabs>
          <w:tab w:val="right" w:leader="underscore" w:pos="8493"/>
        </w:tabs>
        <w:spacing w:before="60" w:afterLines="60" w:line="276" w:lineRule="auto"/>
        <w:jc w:val="center"/>
        <w:rPr>
          <w:color w:val="000000" w:themeColor="text1"/>
          <w:sz w:val="28"/>
          <w:szCs w:val="28"/>
          <w:lang w:val="en-GB"/>
        </w:rPr>
      </w:pPr>
      <w:r w:rsidRPr="00B234AE">
        <w:rPr>
          <w:color w:val="000000" w:themeColor="text1"/>
          <w:sz w:val="28"/>
          <w:szCs w:val="28"/>
          <w:lang w:val="en-GB"/>
        </w:rPr>
        <w:t>S</w:t>
      </w:r>
      <w:r w:rsidRPr="00B234AE">
        <w:rPr>
          <w:color w:val="000000" w:themeColor="text1"/>
          <w:sz w:val="28"/>
          <w:szCs w:val="28"/>
          <w:lang w:val="vi-VN"/>
        </w:rPr>
        <w:t>ố:</w:t>
      </w:r>
      <w:r w:rsidR="00712855">
        <w:rPr>
          <w:color w:val="000000" w:themeColor="text1"/>
          <w:sz w:val="28"/>
          <w:szCs w:val="28"/>
        </w:rPr>
        <w:t xml:space="preserve">        </w:t>
      </w:r>
      <w:r w:rsidRPr="00B234AE">
        <w:rPr>
          <w:color w:val="000000" w:themeColor="text1"/>
          <w:sz w:val="28"/>
          <w:szCs w:val="28"/>
          <w:lang w:val="nl-NL"/>
        </w:rPr>
        <w:t>/20</w:t>
      </w:r>
      <w:r w:rsidR="00712855">
        <w:rPr>
          <w:color w:val="000000" w:themeColor="text1"/>
          <w:sz w:val="28"/>
          <w:szCs w:val="28"/>
          <w:lang w:val="nl-NL"/>
        </w:rPr>
        <w:t>20</w:t>
      </w:r>
      <w:r w:rsidRPr="00B234AE">
        <w:rPr>
          <w:color w:val="000000" w:themeColor="text1"/>
          <w:sz w:val="28"/>
          <w:szCs w:val="28"/>
          <w:lang w:val="nl-NL"/>
        </w:rPr>
        <w:t>/TTK-</w:t>
      </w:r>
      <w:r w:rsidR="009D2439">
        <w:rPr>
          <w:color w:val="000000" w:themeColor="text1"/>
          <w:sz w:val="28"/>
          <w:szCs w:val="28"/>
          <w:lang w:val="nl-NL"/>
        </w:rPr>
        <w:t>HĐMSTTTS-</w:t>
      </w:r>
      <w:r w:rsidR="00712855">
        <w:rPr>
          <w:color w:val="000000" w:themeColor="text1"/>
          <w:sz w:val="28"/>
          <w:szCs w:val="28"/>
          <w:lang w:val="nl-NL"/>
        </w:rPr>
        <w:t>TNT</w:t>
      </w:r>
    </w:p>
    <w:p w:rsidR="007D4E8A" w:rsidRDefault="005C1FEA" w:rsidP="00DE02AE">
      <w:pPr>
        <w:jc w:val="center"/>
        <w:rPr>
          <w:b/>
          <w:color w:val="000000" w:themeColor="text1"/>
          <w:sz w:val="28"/>
          <w:szCs w:val="28"/>
          <w:lang w:val="nl-NL"/>
        </w:rPr>
      </w:pPr>
      <w:r w:rsidRPr="00B234AE">
        <w:rPr>
          <w:b/>
          <w:bCs/>
          <w:color w:val="000000" w:themeColor="text1"/>
          <w:sz w:val="28"/>
          <w:szCs w:val="28"/>
        </w:rPr>
        <w:t xml:space="preserve">Gói thầu: </w:t>
      </w:r>
      <w:r w:rsidR="00DE02AE">
        <w:rPr>
          <w:b/>
          <w:color w:val="000000" w:themeColor="text1"/>
          <w:sz w:val="28"/>
          <w:szCs w:val="28"/>
          <w:lang w:val="nl-NL"/>
        </w:rPr>
        <w:t xml:space="preserve">Mua sắm tập trung, lắp đặt máy </w:t>
      </w:r>
      <w:r w:rsidR="00A33E7B">
        <w:rPr>
          <w:b/>
          <w:color w:val="000000" w:themeColor="text1"/>
          <w:sz w:val="28"/>
          <w:szCs w:val="28"/>
          <w:lang w:val="nl-NL"/>
        </w:rPr>
        <w:t>photocopy</w:t>
      </w:r>
    </w:p>
    <w:p w:rsidR="005C1FEA" w:rsidRPr="00E82014" w:rsidRDefault="00DE02AE" w:rsidP="008A2085">
      <w:pPr>
        <w:spacing w:after="240"/>
        <w:jc w:val="center"/>
        <w:rPr>
          <w:color w:val="000000" w:themeColor="text1"/>
          <w:sz w:val="28"/>
          <w:szCs w:val="28"/>
          <w:lang w:val="nl-NL"/>
        </w:rPr>
      </w:pPr>
      <w:r>
        <w:rPr>
          <w:b/>
          <w:color w:val="000000" w:themeColor="text1"/>
          <w:sz w:val="28"/>
          <w:szCs w:val="28"/>
          <w:lang w:val="nl-NL"/>
        </w:rPr>
        <w:t>trên địa bàn tỉnh Thái Nguyên 20</w:t>
      </w:r>
      <w:r w:rsidR="00712855">
        <w:rPr>
          <w:b/>
          <w:color w:val="000000" w:themeColor="text1"/>
          <w:sz w:val="28"/>
          <w:szCs w:val="28"/>
          <w:lang w:val="nl-NL"/>
        </w:rPr>
        <w:t>20</w:t>
      </w:r>
    </w:p>
    <w:p w:rsidR="00A027F2" w:rsidRPr="00FF393B" w:rsidRDefault="00A027F2" w:rsidP="002536C9">
      <w:pPr>
        <w:spacing w:before="80" w:after="80" w:line="360" w:lineRule="exact"/>
        <w:ind w:firstLine="709"/>
        <w:rPr>
          <w:i/>
          <w:color w:val="000000"/>
          <w:sz w:val="28"/>
          <w:szCs w:val="28"/>
          <w:lang w:val="nl-NL"/>
        </w:rPr>
      </w:pPr>
      <w:r w:rsidRPr="00FF393B">
        <w:rPr>
          <w:i/>
          <w:color w:val="000000"/>
          <w:sz w:val="28"/>
          <w:szCs w:val="28"/>
          <w:lang w:val="nl-NL"/>
        </w:rPr>
        <w:t>Căn cứ Luật đấu thầu ngày 26/11/2013;</w:t>
      </w:r>
    </w:p>
    <w:p w:rsidR="00AB45EC" w:rsidRPr="00FF393B" w:rsidRDefault="00AB45EC" w:rsidP="002536C9">
      <w:pPr>
        <w:spacing w:before="80" w:after="80" w:line="360" w:lineRule="exact"/>
        <w:ind w:firstLine="709"/>
        <w:rPr>
          <w:i/>
          <w:color w:val="000000" w:themeColor="text1"/>
          <w:sz w:val="28"/>
          <w:szCs w:val="28"/>
          <w:lang w:val="nl-NL"/>
        </w:rPr>
      </w:pPr>
      <w:r w:rsidRPr="00FF393B">
        <w:rPr>
          <w:i/>
          <w:color w:val="000000" w:themeColor="text1"/>
          <w:sz w:val="28"/>
          <w:szCs w:val="28"/>
          <w:lang w:val="nl-NL"/>
        </w:rPr>
        <w:t>Căn cứ Luật Quản lý, sử dụng tài sản công năm 2017;</w:t>
      </w:r>
    </w:p>
    <w:p w:rsidR="00A027F2" w:rsidRPr="00FF393B" w:rsidRDefault="00A027F2" w:rsidP="002536C9">
      <w:pPr>
        <w:spacing w:before="80" w:after="80" w:line="360" w:lineRule="exact"/>
        <w:ind w:firstLine="709"/>
        <w:rPr>
          <w:i/>
          <w:color w:val="000000"/>
          <w:sz w:val="28"/>
          <w:szCs w:val="28"/>
          <w:lang w:val="nl-NL"/>
        </w:rPr>
      </w:pPr>
      <w:r w:rsidRPr="00FF393B">
        <w:rPr>
          <w:i/>
          <w:color w:val="000000"/>
          <w:spacing w:val="-6"/>
          <w:sz w:val="28"/>
          <w:szCs w:val="28"/>
          <w:lang w:val="nl-NL"/>
        </w:rPr>
        <w:t>Căn cứ Nghị định số 63/2014/NĐ-CP ngày 26/6/2014 của Chính phủ Quy định chi tiết thi hành một số điều của Luật Đấu thầu về lựa chọn nhà thầu;</w:t>
      </w:r>
    </w:p>
    <w:p w:rsidR="00A027F2" w:rsidRPr="00FF393B" w:rsidRDefault="00A027F2" w:rsidP="002536C9">
      <w:pPr>
        <w:widowControl w:val="0"/>
        <w:spacing w:before="80" w:after="80" w:line="360" w:lineRule="exact"/>
        <w:ind w:firstLine="720"/>
        <w:rPr>
          <w:i/>
          <w:color w:val="000000"/>
          <w:sz w:val="28"/>
          <w:szCs w:val="28"/>
          <w:lang w:val="nl-NL"/>
        </w:rPr>
      </w:pPr>
      <w:r w:rsidRPr="00FF393B">
        <w:rPr>
          <w:i/>
          <w:color w:val="000000"/>
          <w:sz w:val="28"/>
          <w:szCs w:val="28"/>
          <w:lang w:val="nl-NL"/>
        </w:rPr>
        <w:t>Căn cứ Nghị định số 151/2017/NĐ-CP ngày 26/6/2017 của Chính phủ quy định chi tiết thi hành một số điều của Luật Quản lý sử dụng tài sản công;</w:t>
      </w:r>
    </w:p>
    <w:p w:rsidR="00A027F2" w:rsidRPr="00FF393B" w:rsidRDefault="00F30320" w:rsidP="002536C9">
      <w:pPr>
        <w:widowControl w:val="0"/>
        <w:spacing w:before="80" w:after="80" w:line="360" w:lineRule="exact"/>
        <w:ind w:firstLine="720"/>
        <w:rPr>
          <w:i/>
          <w:color w:val="000000"/>
          <w:sz w:val="28"/>
          <w:szCs w:val="28"/>
          <w:lang w:val="nl-NL"/>
        </w:rPr>
      </w:pPr>
      <w:r w:rsidRPr="00FF393B">
        <w:rPr>
          <w:i/>
          <w:color w:val="000000"/>
          <w:sz w:val="28"/>
          <w:szCs w:val="28"/>
          <w:lang w:val="nl-NL"/>
        </w:rPr>
        <w:t xml:space="preserve">Căn cứ </w:t>
      </w:r>
      <w:r w:rsidR="00A027F2" w:rsidRPr="00FF393B">
        <w:rPr>
          <w:i/>
          <w:color w:val="000000"/>
          <w:sz w:val="28"/>
          <w:szCs w:val="28"/>
          <w:lang w:val="nl-NL"/>
        </w:rPr>
        <w:t>Quyết định 50/2017/QĐ-TTg ngày 31/12/2017 của Thủ tướng Chính phủ quy định tiêu chuẩn, định mức sử dụng máy móc, thiết bị;</w:t>
      </w:r>
    </w:p>
    <w:p w:rsidR="00A027F2" w:rsidRPr="00FF393B" w:rsidRDefault="00A027F2" w:rsidP="002536C9">
      <w:pPr>
        <w:spacing w:before="80" w:after="80" w:line="360" w:lineRule="exact"/>
        <w:ind w:firstLine="709"/>
        <w:rPr>
          <w:i/>
          <w:color w:val="000000" w:themeColor="text1"/>
          <w:sz w:val="28"/>
          <w:szCs w:val="28"/>
          <w:lang w:val="nl-NL"/>
        </w:rPr>
      </w:pPr>
      <w:r w:rsidRPr="00FF393B">
        <w:rPr>
          <w:i/>
          <w:color w:val="000000"/>
          <w:sz w:val="28"/>
          <w:szCs w:val="28"/>
          <w:lang w:val="nl-NL"/>
        </w:rPr>
        <w:t>Căn cứ Quyết định số 877/QĐ-UBND ngày 31/3/2020 của UBND tỉnh Thái Nguyên về việc phê duyệt Kế hoạch lựa chọn nhà thầu gói thầu: Mua sắm tập trung, lắp đặt máy photocopy trên địa bàn tỉnh Thái Nguyên 2020;</w:t>
      </w:r>
    </w:p>
    <w:p w:rsidR="00247F6C" w:rsidRPr="00FF393B" w:rsidRDefault="00247F6C" w:rsidP="002536C9">
      <w:pPr>
        <w:tabs>
          <w:tab w:val="right" w:leader="underscore" w:pos="8493"/>
        </w:tabs>
        <w:spacing w:before="80" w:after="80" w:line="360" w:lineRule="exact"/>
        <w:ind w:firstLine="709"/>
        <w:rPr>
          <w:i/>
          <w:color w:val="000000" w:themeColor="text1"/>
          <w:sz w:val="28"/>
          <w:szCs w:val="28"/>
          <w:lang w:val="nl-NL"/>
        </w:rPr>
      </w:pPr>
      <w:r w:rsidRPr="00FF393B">
        <w:rPr>
          <w:i/>
          <w:color w:val="000000" w:themeColor="text1"/>
          <w:sz w:val="28"/>
          <w:szCs w:val="28"/>
          <w:lang w:val="nl-NL"/>
        </w:rPr>
        <w:tab/>
        <w:t>Căn cứ biên bản thương thảo thỏa thuận</w:t>
      </w:r>
      <w:r w:rsidR="00550C5E" w:rsidRPr="00FF393B">
        <w:rPr>
          <w:i/>
          <w:color w:val="000000" w:themeColor="text1"/>
          <w:sz w:val="28"/>
          <w:szCs w:val="28"/>
          <w:lang w:val="nl-NL"/>
        </w:rPr>
        <w:t xml:space="preserve"> khung</w:t>
      </w:r>
      <w:r w:rsidR="00A33E7B" w:rsidRPr="00FF393B">
        <w:rPr>
          <w:i/>
          <w:color w:val="000000" w:themeColor="text1"/>
          <w:sz w:val="28"/>
          <w:szCs w:val="28"/>
          <w:lang w:val="nl-NL"/>
        </w:rPr>
        <w:t xml:space="preserve"> </w:t>
      </w:r>
      <w:r w:rsidRPr="00FF393B">
        <w:rPr>
          <w:i/>
          <w:color w:val="000000" w:themeColor="text1"/>
          <w:sz w:val="28"/>
          <w:szCs w:val="28"/>
          <w:lang w:val="nl-NL"/>
        </w:rPr>
        <w:t xml:space="preserve">ngày </w:t>
      </w:r>
      <w:r w:rsidR="00AB45EC" w:rsidRPr="00FF393B">
        <w:rPr>
          <w:i/>
          <w:color w:val="000000" w:themeColor="text1"/>
          <w:sz w:val="28"/>
          <w:szCs w:val="28"/>
          <w:lang w:val="nl-NL"/>
        </w:rPr>
        <w:t>19</w:t>
      </w:r>
      <w:r w:rsidRPr="00FF393B">
        <w:rPr>
          <w:i/>
          <w:color w:val="000000" w:themeColor="text1"/>
          <w:sz w:val="28"/>
          <w:szCs w:val="28"/>
          <w:lang w:val="nl-NL"/>
        </w:rPr>
        <w:t xml:space="preserve"> tháng </w:t>
      </w:r>
      <w:r w:rsidR="00AB45EC" w:rsidRPr="00FF393B">
        <w:rPr>
          <w:i/>
          <w:color w:val="000000" w:themeColor="text1"/>
          <w:sz w:val="28"/>
          <w:szCs w:val="28"/>
          <w:lang w:val="nl-NL"/>
        </w:rPr>
        <w:t>6</w:t>
      </w:r>
      <w:r w:rsidRPr="00FF393B">
        <w:rPr>
          <w:i/>
          <w:color w:val="000000" w:themeColor="text1"/>
          <w:sz w:val="28"/>
          <w:szCs w:val="28"/>
          <w:lang w:val="nl-NL"/>
        </w:rPr>
        <w:t xml:space="preserve"> năm 20</w:t>
      </w:r>
      <w:r w:rsidR="00AB45EC" w:rsidRPr="00FF393B">
        <w:rPr>
          <w:i/>
          <w:color w:val="000000" w:themeColor="text1"/>
          <w:sz w:val="28"/>
          <w:szCs w:val="28"/>
          <w:lang w:val="nl-NL"/>
        </w:rPr>
        <w:t>20</w:t>
      </w:r>
      <w:r w:rsidRPr="00FF393B">
        <w:rPr>
          <w:i/>
          <w:color w:val="000000" w:themeColor="text1"/>
          <w:sz w:val="28"/>
          <w:szCs w:val="28"/>
          <w:lang w:val="nl-NL"/>
        </w:rPr>
        <w:t xml:space="preserve"> về việc thương thảo thỏa thuận khung g</w:t>
      </w:r>
      <w:r w:rsidRPr="00FF393B">
        <w:rPr>
          <w:bCs/>
          <w:i/>
          <w:color w:val="000000" w:themeColor="text1"/>
          <w:sz w:val="28"/>
          <w:szCs w:val="28"/>
        </w:rPr>
        <w:t xml:space="preserve">ói thầu: </w:t>
      </w:r>
      <w:r w:rsidRPr="00FF393B">
        <w:rPr>
          <w:i/>
          <w:color w:val="000000" w:themeColor="text1"/>
          <w:sz w:val="28"/>
          <w:szCs w:val="28"/>
          <w:lang w:val="nl-NL"/>
        </w:rPr>
        <w:t>Mua sắm tập trung, lắp đặt máy photocopy trên địa bàn tỉnh Thái Nguyên 20</w:t>
      </w:r>
      <w:r w:rsidR="000F2D51" w:rsidRPr="00FF393B">
        <w:rPr>
          <w:i/>
          <w:color w:val="000000" w:themeColor="text1"/>
          <w:sz w:val="28"/>
          <w:szCs w:val="28"/>
          <w:lang w:val="nl-NL"/>
        </w:rPr>
        <w:t>20;</w:t>
      </w:r>
    </w:p>
    <w:p w:rsidR="005C1FEA" w:rsidRPr="00E82014" w:rsidRDefault="005C1FEA" w:rsidP="002536C9">
      <w:pPr>
        <w:pStyle w:val="BodyText"/>
        <w:spacing w:before="80" w:after="80" w:line="360" w:lineRule="exact"/>
        <w:ind w:firstLine="720"/>
        <w:rPr>
          <w:rFonts w:ascii="Times New Roman" w:hAnsi="Times New Roman"/>
          <w:color w:val="000000" w:themeColor="text1"/>
          <w:szCs w:val="28"/>
          <w:lang w:val="nl-NL"/>
        </w:rPr>
      </w:pPr>
      <w:r w:rsidRPr="00FF393B">
        <w:rPr>
          <w:rFonts w:ascii="Times New Roman" w:hAnsi="Times New Roman"/>
          <w:i/>
          <w:color w:val="000000" w:themeColor="text1"/>
          <w:szCs w:val="28"/>
          <w:lang w:val="vi-VN"/>
        </w:rPr>
        <w:t xml:space="preserve">Căn cứ Quyết </w:t>
      </w:r>
      <w:r w:rsidRPr="00FF393B">
        <w:rPr>
          <w:rFonts w:ascii="Times New Roman" w:hAnsi="Times New Roman"/>
          <w:i/>
          <w:szCs w:val="28"/>
          <w:lang w:val="vi-VN"/>
        </w:rPr>
        <w:t>định số</w:t>
      </w:r>
      <w:r w:rsidR="00B751FA" w:rsidRPr="00FF393B">
        <w:rPr>
          <w:rFonts w:ascii="Times New Roman" w:hAnsi="Times New Roman"/>
          <w:i/>
          <w:szCs w:val="28"/>
        </w:rPr>
        <w:t xml:space="preserve"> 1</w:t>
      </w:r>
      <w:r w:rsidR="000F2D51" w:rsidRPr="00FF393B">
        <w:rPr>
          <w:rFonts w:ascii="Times New Roman" w:hAnsi="Times New Roman"/>
          <w:i/>
          <w:szCs w:val="28"/>
        </w:rPr>
        <w:t>48</w:t>
      </w:r>
      <w:r w:rsidRPr="00FF393B">
        <w:rPr>
          <w:rFonts w:ascii="Times New Roman" w:hAnsi="Times New Roman"/>
          <w:i/>
          <w:szCs w:val="28"/>
          <w:lang w:val="nl-NL"/>
        </w:rPr>
        <w:t>/QĐ-HĐMSTTTS ngày</w:t>
      </w:r>
      <w:r w:rsidR="00B751FA" w:rsidRPr="00FF393B">
        <w:rPr>
          <w:rFonts w:ascii="Times New Roman" w:hAnsi="Times New Roman"/>
          <w:i/>
          <w:szCs w:val="28"/>
          <w:lang w:val="nl-NL"/>
        </w:rPr>
        <w:t xml:space="preserve"> </w:t>
      </w:r>
      <w:r w:rsidR="00E71855" w:rsidRPr="00FF393B">
        <w:rPr>
          <w:rFonts w:ascii="Times New Roman" w:hAnsi="Times New Roman"/>
          <w:i/>
          <w:szCs w:val="28"/>
          <w:lang w:val="nl-NL"/>
        </w:rPr>
        <w:t>22/6/2020</w:t>
      </w:r>
      <w:r w:rsidRPr="00FF393B">
        <w:rPr>
          <w:rFonts w:ascii="Times New Roman" w:hAnsi="Times New Roman"/>
          <w:i/>
          <w:szCs w:val="28"/>
          <w:lang w:val="vi-VN"/>
        </w:rPr>
        <w:t xml:space="preserve"> của</w:t>
      </w:r>
      <w:r w:rsidRPr="00FF393B">
        <w:rPr>
          <w:rFonts w:ascii="Times New Roman" w:hAnsi="Times New Roman"/>
          <w:i/>
          <w:szCs w:val="28"/>
          <w:lang w:val="nl-NL"/>
        </w:rPr>
        <w:t xml:space="preserve"> Hội </w:t>
      </w:r>
      <w:r w:rsidR="00B751FA" w:rsidRPr="00FF393B">
        <w:rPr>
          <w:rFonts w:ascii="Times New Roman" w:hAnsi="Times New Roman"/>
          <w:i/>
          <w:color w:val="000000" w:themeColor="text1"/>
          <w:szCs w:val="28"/>
          <w:lang w:val="nl-NL"/>
        </w:rPr>
        <w:t>đồng mua sắm tập trung tài sản -</w:t>
      </w:r>
      <w:r w:rsidR="009546E2" w:rsidRPr="00FF393B">
        <w:rPr>
          <w:rFonts w:ascii="Times New Roman" w:hAnsi="Times New Roman"/>
          <w:i/>
          <w:color w:val="000000" w:themeColor="text1"/>
          <w:szCs w:val="28"/>
          <w:lang w:val="nl-NL"/>
        </w:rPr>
        <w:t xml:space="preserve"> </w:t>
      </w:r>
      <w:r w:rsidR="00B751FA" w:rsidRPr="00FF393B">
        <w:rPr>
          <w:rFonts w:ascii="Times New Roman" w:hAnsi="Times New Roman"/>
          <w:i/>
          <w:color w:val="000000" w:themeColor="text1"/>
          <w:szCs w:val="28"/>
          <w:lang w:val="nl-NL"/>
        </w:rPr>
        <w:t>S</w:t>
      </w:r>
      <w:r w:rsidRPr="00FF393B">
        <w:rPr>
          <w:rFonts w:ascii="Times New Roman" w:hAnsi="Times New Roman"/>
          <w:i/>
          <w:color w:val="000000" w:themeColor="text1"/>
          <w:szCs w:val="28"/>
          <w:lang w:val="nl-NL"/>
        </w:rPr>
        <w:t>ở Tài chính</w:t>
      </w:r>
      <w:r w:rsidRPr="00FF393B">
        <w:rPr>
          <w:rFonts w:ascii="Times New Roman" w:hAnsi="Times New Roman"/>
          <w:i/>
          <w:color w:val="000000" w:themeColor="text1"/>
          <w:szCs w:val="28"/>
          <w:lang w:val="vi-VN"/>
        </w:rPr>
        <w:t xml:space="preserve"> về việc phê duyệt kết quả lựa chọn nhà thầu gói thầu</w:t>
      </w:r>
      <w:r w:rsidRPr="00FF393B">
        <w:rPr>
          <w:rFonts w:ascii="Times New Roman" w:hAnsi="Times New Roman"/>
          <w:i/>
          <w:color w:val="000000" w:themeColor="text1"/>
          <w:szCs w:val="28"/>
          <w:lang w:val="nl-NL"/>
        </w:rPr>
        <w:t xml:space="preserve">: </w:t>
      </w:r>
      <w:r w:rsidR="00DE02AE" w:rsidRPr="00FF393B">
        <w:rPr>
          <w:rFonts w:ascii="Times New Roman" w:hAnsi="Times New Roman"/>
          <w:i/>
          <w:color w:val="000000" w:themeColor="text1"/>
          <w:szCs w:val="28"/>
          <w:lang w:val="nl-NL"/>
        </w:rPr>
        <w:t xml:space="preserve">Mua sắm </w:t>
      </w:r>
      <w:r w:rsidR="00E71855" w:rsidRPr="00FF393B">
        <w:rPr>
          <w:rFonts w:ascii="Times New Roman" w:hAnsi="Times New Roman"/>
          <w:i/>
          <w:color w:val="000000" w:themeColor="text1"/>
          <w:szCs w:val="28"/>
          <w:lang w:val="nl-NL"/>
        </w:rPr>
        <w:t>tập trung, lắp đặt máy photocop</w:t>
      </w:r>
      <w:r w:rsidR="00DE02AE" w:rsidRPr="00FF393B">
        <w:rPr>
          <w:rFonts w:ascii="Times New Roman" w:hAnsi="Times New Roman"/>
          <w:i/>
          <w:color w:val="000000" w:themeColor="text1"/>
          <w:szCs w:val="28"/>
          <w:lang w:val="nl-NL"/>
        </w:rPr>
        <w:t>y trên địa bàn tỉnh Thái Nguyên 20</w:t>
      </w:r>
      <w:r w:rsidR="00E71855" w:rsidRPr="00FF393B">
        <w:rPr>
          <w:rFonts w:ascii="Times New Roman" w:hAnsi="Times New Roman"/>
          <w:i/>
          <w:color w:val="000000" w:themeColor="text1"/>
          <w:szCs w:val="28"/>
          <w:lang w:val="nl-NL"/>
        </w:rPr>
        <w:t>20</w:t>
      </w:r>
      <w:r w:rsidRPr="00FF393B">
        <w:rPr>
          <w:rFonts w:ascii="Times New Roman" w:hAnsi="Times New Roman"/>
          <w:i/>
          <w:color w:val="000000" w:themeColor="text1"/>
          <w:szCs w:val="28"/>
          <w:lang w:val="nl-NL"/>
        </w:rPr>
        <w:t>;</w:t>
      </w:r>
    </w:p>
    <w:p w:rsidR="005C1FEA" w:rsidRDefault="005C1FEA" w:rsidP="002536C9">
      <w:pPr>
        <w:spacing w:before="80" w:after="80" w:line="360" w:lineRule="exact"/>
        <w:ind w:firstLine="720"/>
        <w:rPr>
          <w:color w:val="000000" w:themeColor="text1"/>
          <w:sz w:val="28"/>
          <w:szCs w:val="28"/>
        </w:rPr>
      </w:pPr>
      <w:r w:rsidRPr="00B234AE">
        <w:rPr>
          <w:color w:val="000000" w:themeColor="text1"/>
          <w:sz w:val="28"/>
          <w:szCs w:val="28"/>
          <w:lang w:val="vi-VN"/>
        </w:rPr>
        <w:t>Hôm nay, ngày</w:t>
      </w:r>
      <w:bookmarkStart w:id="3" w:name="_GoBack"/>
      <w:bookmarkEnd w:id="3"/>
      <w:r w:rsidR="00EB26FA">
        <w:rPr>
          <w:color w:val="000000" w:themeColor="text1"/>
          <w:sz w:val="28"/>
          <w:szCs w:val="28"/>
        </w:rPr>
        <w:t xml:space="preserve"> 25 </w:t>
      </w:r>
      <w:r w:rsidRPr="00B234AE">
        <w:rPr>
          <w:color w:val="000000" w:themeColor="text1"/>
          <w:sz w:val="28"/>
          <w:szCs w:val="28"/>
          <w:lang w:val="vi-VN"/>
        </w:rPr>
        <w:t xml:space="preserve">tháng </w:t>
      </w:r>
      <w:r w:rsidR="00EB26FA">
        <w:rPr>
          <w:color w:val="000000" w:themeColor="text1"/>
          <w:sz w:val="28"/>
          <w:szCs w:val="28"/>
        </w:rPr>
        <w:t>6</w:t>
      </w:r>
      <w:r w:rsidR="00B751FA">
        <w:rPr>
          <w:color w:val="000000" w:themeColor="text1"/>
          <w:sz w:val="28"/>
          <w:szCs w:val="28"/>
        </w:rPr>
        <w:t xml:space="preserve"> </w:t>
      </w:r>
      <w:r w:rsidRPr="00B234AE">
        <w:rPr>
          <w:color w:val="000000" w:themeColor="text1"/>
          <w:sz w:val="28"/>
          <w:szCs w:val="28"/>
          <w:lang w:val="vi-VN"/>
        </w:rPr>
        <w:t>năm 20</w:t>
      </w:r>
      <w:r w:rsidR="00EB26FA">
        <w:rPr>
          <w:color w:val="000000" w:themeColor="text1"/>
          <w:sz w:val="28"/>
          <w:szCs w:val="28"/>
        </w:rPr>
        <w:t>20</w:t>
      </w:r>
      <w:r w:rsidRPr="00B234AE">
        <w:rPr>
          <w:color w:val="000000" w:themeColor="text1"/>
          <w:sz w:val="28"/>
          <w:szCs w:val="28"/>
          <w:lang w:val="vi-VN"/>
        </w:rPr>
        <w:t xml:space="preserve">, tại trụ sở </w:t>
      </w:r>
      <w:r w:rsidRPr="00E82014">
        <w:rPr>
          <w:color w:val="000000" w:themeColor="text1"/>
          <w:sz w:val="28"/>
          <w:szCs w:val="28"/>
          <w:lang w:val="nl-NL"/>
        </w:rPr>
        <w:t>Sở Tài chính Thái Nguyên</w:t>
      </w:r>
      <w:r w:rsidRPr="00B234AE">
        <w:rPr>
          <w:color w:val="000000" w:themeColor="text1"/>
          <w:sz w:val="28"/>
          <w:szCs w:val="28"/>
          <w:lang w:val="vi-VN"/>
        </w:rPr>
        <w:t xml:space="preserve">, số </w:t>
      </w:r>
      <w:r w:rsidRPr="00E82014">
        <w:rPr>
          <w:color w:val="000000" w:themeColor="text1"/>
          <w:sz w:val="28"/>
          <w:szCs w:val="28"/>
          <w:lang w:val="nl-NL"/>
        </w:rPr>
        <w:t>5 đường Đội Cấn, thành phố Thái Nguyên, tỉnh Thái Nguyên</w:t>
      </w:r>
      <w:r w:rsidRPr="00B234AE">
        <w:rPr>
          <w:color w:val="000000" w:themeColor="text1"/>
          <w:sz w:val="28"/>
          <w:szCs w:val="28"/>
          <w:lang w:val="vi-VN"/>
        </w:rPr>
        <w:t xml:space="preserve">, chúng tôi, đại diện cho các bên ký </w:t>
      </w:r>
      <w:r w:rsidRPr="00B234AE">
        <w:rPr>
          <w:color w:val="000000" w:themeColor="text1"/>
          <w:sz w:val="28"/>
          <w:szCs w:val="28"/>
          <w:lang w:val="es-ES"/>
        </w:rPr>
        <w:t>Thỏa thuận khung mua sắm tập trung</w:t>
      </w:r>
      <w:r w:rsidRPr="00B234AE">
        <w:rPr>
          <w:color w:val="000000" w:themeColor="text1"/>
          <w:sz w:val="28"/>
          <w:szCs w:val="28"/>
          <w:lang w:val="vi-VN"/>
        </w:rPr>
        <w:t>, gồm có:</w:t>
      </w:r>
    </w:p>
    <w:p w:rsidR="00623F5F" w:rsidRPr="00EB232F" w:rsidRDefault="00623F5F" w:rsidP="002536C9">
      <w:pPr>
        <w:pStyle w:val="ListParagraph"/>
        <w:spacing w:before="80" w:after="80" w:line="360" w:lineRule="exact"/>
        <w:ind w:left="0" w:firstLine="720"/>
        <w:outlineLvl w:val="0"/>
        <w:rPr>
          <w:color w:val="000000"/>
          <w:sz w:val="28"/>
          <w:szCs w:val="28"/>
        </w:rPr>
      </w:pPr>
      <w:r w:rsidRPr="00EB232F">
        <w:rPr>
          <w:b/>
          <w:bCs/>
          <w:color w:val="000000"/>
          <w:sz w:val="28"/>
          <w:szCs w:val="28"/>
        </w:rPr>
        <w:t xml:space="preserve">I. </w:t>
      </w:r>
      <w:r w:rsidRPr="00EB232F">
        <w:rPr>
          <w:b/>
          <w:bCs/>
          <w:color w:val="000000"/>
          <w:sz w:val="28"/>
          <w:szCs w:val="28"/>
          <w:lang w:val="vi-VN"/>
        </w:rPr>
        <w:t>Đơn vị mua sắm tập trung</w:t>
      </w:r>
      <w:r w:rsidRPr="00EB232F">
        <w:rPr>
          <w:b/>
          <w:bCs/>
          <w:color w:val="000000"/>
          <w:sz w:val="28"/>
          <w:szCs w:val="28"/>
        </w:rPr>
        <w:t xml:space="preserve"> (Bên A)</w:t>
      </w:r>
    </w:p>
    <w:p w:rsidR="00623F5F" w:rsidRPr="00EB232F" w:rsidRDefault="00623F5F" w:rsidP="002536C9">
      <w:pPr>
        <w:spacing w:before="80" w:after="80" w:line="360" w:lineRule="exact"/>
        <w:ind w:firstLine="720"/>
        <w:outlineLvl w:val="0"/>
        <w:rPr>
          <w:color w:val="000000"/>
          <w:sz w:val="28"/>
          <w:szCs w:val="28"/>
        </w:rPr>
      </w:pPr>
      <w:r w:rsidRPr="00EB232F">
        <w:rPr>
          <w:color w:val="000000"/>
          <w:sz w:val="28"/>
          <w:szCs w:val="28"/>
          <w:lang w:val="vi-VN"/>
        </w:rPr>
        <w:t>Tên đơn vị:</w:t>
      </w:r>
      <w:r w:rsidRPr="00EB232F">
        <w:rPr>
          <w:color w:val="000000"/>
          <w:sz w:val="28"/>
          <w:szCs w:val="28"/>
        </w:rPr>
        <w:t xml:space="preserve"> </w:t>
      </w:r>
      <w:r w:rsidRPr="00EB232F">
        <w:rPr>
          <w:b/>
          <w:color w:val="000000"/>
          <w:sz w:val="28"/>
          <w:szCs w:val="28"/>
        </w:rPr>
        <w:t>HỘI ĐỒNG MUA SẮM TẬP TRUNG TÀI SẢN</w:t>
      </w:r>
      <w:r w:rsidRPr="00EB232F">
        <w:rPr>
          <w:b/>
          <w:color w:val="000000"/>
          <w:sz w:val="26"/>
          <w:szCs w:val="26"/>
        </w:rPr>
        <w:t xml:space="preserve"> - SỞ TÀI CHÍNH THÁI NGUYÊN</w:t>
      </w:r>
    </w:p>
    <w:p w:rsidR="00623F5F" w:rsidRPr="00EB232F" w:rsidRDefault="00623F5F" w:rsidP="002536C9">
      <w:pPr>
        <w:spacing w:before="80" w:after="80" w:line="360" w:lineRule="exact"/>
        <w:ind w:firstLine="720"/>
        <w:rPr>
          <w:b/>
          <w:color w:val="000000"/>
          <w:sz w:val="28"/>
          <w:szCs w:val="28"/>
        </w:rPr>
      </w:pPr>
      <w:r w:rsidRPr="00EB232F">
        <w:rPr>
          <w:color w:val="000000"/>
          <w:sz w:val="28"/>
          <w:szCs w:val="28"/>
          <w:lang w:val="vi-VN"/>
        </w:rPr>
        <w:t xml:space="preserve">Đại diện: </w:t>
      </w:r>
      <w:r w:rsidRPr="00EB232F">
        <w:rPr>
          <w:color w:val="000000"/>
          <w:sz w:val="28"/>
          <w:szCs w:val="28"/>
        </w:rPr>
        <w:t xml:space="preserve">Ông </w:t>
      </w:r>
      <w:r w:rsidRPr="00EB232F">
        <w:rPr>
          <w:b/>
          <w:color w:val="000000"/>
          <w:sz w:val="28"/>
          <w:szCs w:val="28"/>
        </w:rPr>
        <w:t>Nguyễn Ngọc Lâm - Chủ tịch Hội đồng mua sắm tập trung tài sản</w:t>
      </w:r>
    </w:p>
    <w:p w:rsidR="00623F5F" w:rsidRPr="00EB232F" w:rsidRDefault="00623F5F" w:rsidP="002536C9">
      <w:pPr>
        <w:spacing w:before="80" w:after="80" w:line="360" w:lineRule="exact"/>
        <w:ind w:firstLine="720"/>
        <w:rPr>
          <w:color w:val="000000"/>
          <w:sz w:val="28"/>
          <w:szCs w:val="28"/>
        </w:rPr>
      </w:pPr>
      <w:r w:rsidRPr="00EB232F">
        <w:rPr>
          <w:color w:val="000000"/>
          <w:sz w:val="28"/>
          <w:szCs w:val="28"/>
        </w:rPr>
        <w:t>C</w:t>
      </w:r>
      <w:r w:rsidRPr="00EB232F">
        <w:rPr>
          <w:color w:val="000000"/>
          <w:sz w:val="28"/>
          <w:szCs w:val="28"/>
          <w:lang w:val="vi-VN"/>
        </w:rPr>
        <w:t>hức vụ</w:t>
      </w:r>
      <w:r w:rsidRPr="00EB232F">
        <w:rPr>
          <w:color w:val="000000"/>
          <w:sz w:val="28"/>
          <w:szCs w:val="28"/>
        </w:rPr>
        <w:t>: Phó Giám đốc</w:t>
      </w:r>
    </w:p>
    <w:p w:rsidR="00623F5F" w:rsidRPr="00EB232F" w:rsidRDefault="00623F5F" w:rsidP="002536C9">
      <w:pPr>
        <w:spacing w:before="80" w:after="80" w:line="360" w:lineRule="exact"/>
        <w:ind w:firstLine="720"/>
        <w:rPr>
          <w:color w:val="000000"/>
          <w:sz w:val="28"/>
          <w:szCs w:val="28"/>
        </w:rPr>
      </w:pPr>
      <w:r w:rsidRPr="00EB232F">
        <w:rPr>
          <w:color w:val="000000"/>
          <w:sz w:val="28"/>
          <w:szCs w:val="28"/>
        </w:rPr>
        <w:t xml:space="preserve">Địa chỉ: </w:t>
      </w:r>
      <w:r w:rsidRPr="00EB232F">
        <w:rPr>
          <w:color w:val="000000"/>
          <w:sz w:val="28"/>
          <w:szCs w:val="28"/>
          <w:lang w:val="vi-VN"/>
        </w:rPr>
        <w:t xml:space="preserve">số </w:t>
      </w:r>
      <w:r w:rsidRPr="00EB232F">
        <w:rPr>
          <w:color w:val="000000"/>
          <w:sz w:val="28"/>
          <w:szCs w:val="28"/>
        </w:rPr>
        <w:t>5 đường Đội Cấn, thành phố Thái Nguyên</w:t>
      </w:r>
    </w:p>
    <w:p w:rsidR="00623F5F" w:rsidRPr="00EB232F" w:rsidRDefault="00623F5F" w:rsidP="002536C9">
      <w:pPr>
        <w:spacing w:before="80" w:after="80" w:line="360" w:lineRule="exact"/>
        <w:ind w:firstLine="720"/>
        <w:rPr>
          <w:color w:val="000000"/>
          <w:sz w:val="28"/>
          <w:szCs w:val="28"/>
        </w:rPr>
      </w:pPr>
      <w:r w:rsidRPr="00EB232F">
        <w:rPr>
          <w:color w:val="000000"/>
          <w:sz w:val="28"/>
          <w:szCs w:val="28"/>
        </w:rPr>
        <w:t xml:space="preserve">Điện thoại: 0208.3855.418               </w:t>
      </w:r>
    </w:p>
    <w:p w:rsidR="00623F5F" w:rsidRPr="00EB232F" w:rsidRDefault="00623F5F" w:rsidP="002536C9">
      <w:pPr>
        <w:pStyle w:val="ListParagraph"/>
        <w:spacing w:before="100" w:after="100" w:line="360" w:lineRule="exact"/>
        <w:ind w:left="0" w:firstLine="720"/>
        <w:outlineLvl w:val="0"/>
        <w:rPr>
          <w:color w:val="000000"/>
          <w:sz w:val="28"/>
          <w:szCs w:val="28"/>
        </w:rPr>
      </w:pPr>
      <w:r w:rsidRPr="00EB232F">
        <w:rPr>
          <w:b/>
          <w:bCs/>
          <w:color w:val="000000"/>
          <w:sz w:val="28"/>
          <w:szCs w:val="28"/>
        </w:rPr>
        <w:lastRenderedPageBreak/>
        <w:t xml:space="preserve">II. </w:t>
      </w:r>
      <w:r w:rsidRPr="00EB232F">
        <w:rPr>
          <w:b/>
          <w:bCs/>
          <w:color w:val="000000"/>
          <w:sz w:val="28"/>
          <w:szCs w:val="28"/>
          <w:lang w:val="vi-VN"/>
        </w:rPr>
        <w:t>Nhà thầu cung cấp tài sản</w:t>
      </w:r>
      <w:r w:rsidRPr="00EB232F">
        <w:rPr>
          <w:b/>
          <w:bCs/>
          <w:color w:val="000000"/>
          <w:sz w:val="28"/>
          <w:szCs w:val="28"/>
        </w:rPr>
        <w:t xml:space="preserve"> (Bên B)</w:t>
      </w:r>
    </w:p>
    <w:p w:rsidR="00623F5F" w:rsidRPr="00EB232F" w:rsidRDefault="00623F5F" w:rsidP="002536C9">
      <w:pPr>
        <w:suppressAutoHyphens/>
        <w:spacing w:before="100" w:after="100" w:line="360" w:lineRule="exact"/>
        <w:ind w:firstLine="720"/>
        <w:rPr>
          <w:b/>
          <w:color w:val="000000"/>
          <w:sz w:val="28"/>
          <w:szCs w:val="28"/>
          <w:lang w:val="nl-NL"/>
        </w:rPr>
      </w:pPr>
      <w:r w:rsidRPr="00EB232F">
        <w:rPr>
          <w:color w:val="000000"/>
          <w:sz w:val="28"/>
          <w:szCs w:val="28"/>
          <w:lang w:val="nl-NL"/>
        </w:rPr>
        <w:t xml:space="preserve">Tên đơn vị: </w:t>
      </w:r>
      <w:r w:rsidRPr="00EB232F">
        <w:rPr>
          <w:b/>
          <w:color w:val="000000"/>
          <w:sz w:val="28"/>
          <w:szCs w:val="28"/>
          <w:lang w:val="nl-NL"/>
        </w:rPr>
        <w:t>CÔNG TY TNHH THƯƠNG MẠI VÀ DỊCH VỤ TÂN NGHỆ TIN</w:t>
      </w:r>
    </w:p>
    <w:p w:rsidR="00623F5F" w:rsidRPr="00EB232F" w:rsidRDefault="00623F5F" w:rsidP="002536C9">
      <w:pPr>
        <w:suppressAutoHyphens/>
        <w:spacing w:before="100" w:after="100" w:line="360" w:lineRule="exact"/>
        <w:ind w:firstLine="720"/>
        <w:rPr>
          <w:color w:val="000000"/>
          <w:sz w:val="28"/>
          <w:szCs w:val="28"/>
          <w:lang w:val="nl-NL"/>
        </w:rPr>
      </w:pPr>
      <w:r w:rsidRPr="00EB232F">
        <w:rPr>
          <w:color w:val="000000"/>
          <w:sz w:val="28"/>
          <w:szCs w:val="28"/>
          <w:lang w:val="nl-NL"/>
        </w:rPr>
        <w:t>Giấy chứng nhận đăng ký doanh nghiệp công ty trách nhiệm hữu hạn hai thành viên trở lên, mã số doanh nghiệp 4200406188, đăng ký lần đầu ngày 01/6/2000, thay đổi lần thứ 20 ngày 10/01/2018.</w:t>
      </w:r>
    </w:p>
    <w:p w:rsidR="00623F5F" w:rsidRPr="00EB232F" w:rsidRDefault="00623F5F" w:rsidP="002536C9">
      <w:pPr>
        <w:suppressAutoHyphens/>
        <w:spacing w:before="100" w:after="100" w:line="360" w:lineRule="exact"/>
        <w:ind w:firstLine="720"/>
        <w:rPr>
          <w:color w:val="000000"/>
          <w:sz w:val="28"/>
          <w:szCs w:val="28"/>
          <w:lang w:val="nl-NL"/>
        </w:rPr>
      </w:pPr>
      <w:r w:rsidRPr="00EB232F">
        <w:rPr>
          <w:color w:val="000000"/>
          <w:sz w:val="28"/>
          <w:szCs w:val="28"/>
          <w:lang w:val="nl-NL"/>
        </w:rPr>
        <w:t>Mã số thuế: 4200406188</w:t>
      </w:r>
    </w:p>
    <w:p w:rsidR="00623F5F" w:rsidRPr="00EB232F" w:rsidRDefault="00623F5F" w:rsidP="002536C9">
      <w:pPr>
        <w:suppressAutoHyphens/>
        <w:spacing w:before="100" w:after="100" w:line="360" w:lineRule="exact"/>
        <w:ind w:firstLine="720"/>
        <w:rPr>
          <w:color w:val="000000"/>
          <w:sz w:val="28"/>
          <w:szCs w:val="28"/>
          <w:lang w:val="nl-NL"/>
        </w:rPr>
      </w:pPr>
      <w:r w:rsidRPr="00EB232F">
        <w:rPr>
          <w:color w:val="000000"/>
          <w:sz w:val="28"/>
          <w:szCs w:val="28"/>
          <w:lang w:val="nl-NL"/>
        </w:rPr>
        <w:t xml:space="preserve">Đại diện: </w:t>
      </w:r>
      <w:r w:rsidRPr="000F249C">
        <w:rPr>
          <w:b/>
          <w:color w:val="000000"/>
          <w:sz w:val="28"/>
          <w:szCs w:val="28"/>
          <w:lang w:val="nl-NL"/>
        </w:rPr>
        <w:t>Ông Đỗ Hữu Thuyên</w:t>
      </w:r>
      <w:r w:rsidRPr="00EB232F">
        <w:rPr>
          <w:b/>
          <w:color w:val="000000"/>
          <w:sz w:val="28"/>
          <w:szCs w:val="28"/>
          <w:lang w:val="nl-NL"/>
        </w:rPr>
        <w:t xml:space="preserve">          </w:t>
      </w:r>
      <w:r w:rsidRPr="00EB232F">
        <w:rPr>
          <w:color w:val="000000"/>
          <w:sz w:val="28"/>
          <w:szCs w:val="28"/>
          <w:lang w:val="nl-NL"/>
        </w:rPr>
        <w:t>Chức vụ: Giám đốc</w:t>
      </w:r>
    </w:p>
    <w:p w:rsidR="00623F5F" w:rsidRDefault="00623F5F" w:rsidP="002536C9">
      <w:pPr>
        <w:spacing w:before="100" w:after="100" w:line="360" w:lineRule="exact"/>
        <w:rPr>
          <w:sz w:val="28"/>
          <w:szCs w:val="28"/>
          <w:lang w:val="pt-BR"/>
        </w:rPr>
      </w:pPr>
      <w:r w:rsidRPr="00EB232F">
        <w:rPr>
          <w:color w:val="000000"/>
          <w:sz w:val="28"/>
          <w:szCs w:val="28"/>
          <w:lang w:val="nl-NL"/>
        </w:rPr>
        <w:tab/>
        <w:t xml:space="preserve">Địa chỉ: </w:t>
      </w:r>
      <w:r>
        <w:rPr>
          <w:sz w:val="28"/>
          <w:szCs w:val="28"/>
          <w:lang w:val="pt-BR"/>
        </w:rPr>
        <w:t>Lô 5- LK2 – Khu đô thị Mỹ Gia, Vĩnh Thái, thành phố Nha Trang, tỉnh Khánh Hòa</w:t>
      </w:r>
    </w:p>
    <w:p w:rsidR="00623F5F" w:rsidRPr="00EB232F" w:rsidRDefault="00623F5F" w:rsidP="002536C9">
      <w:pPr>
        <w:suppressAutoHyphens/>
        <w:spacing w:before="100" w:after="100" w:line="360" w:lineRule="exact"/>
        <w:ind w:firstLine="720"/>
        <w:rPr>
          <w:color w:val="000000"/>
          <w:sz w:val="28"/>
          <w:szCs w:val="28"/>
          <w:lang w:val="pt-BR"/>
        </w:rPr>
      </w:pPr>
      <w:r w:rsidRPr="00EB232F">
        <w:rPr>
          <w:color w:val="000000"/>
          <w:sz w:val="28"/>
          <w:szCs w:val="28"/>
          <w:lang w:val="pt-BR"/>
        </w:rPr>
        <w:t>Điện thoại: 0258 7300 678</w:t>
      </w:r>
    </w:p>
    <w:p w:rsidR="00623F5F" w:rsidRPr="00EB232F" w:rsidRDefault="00623F5F" w:rsidP="002536C9">
      <w:pPr>
        <w:suppressAutoHyphens/>
        <w:spacing w:before="100" w:after="100" w:line="360" w:lineRule="exact"/>
        <w:ind w:firstLine="720"/>
        <w:rPr>
          <w:color w:val="000000"/>
          <w:sz w:val="28"/>
          <w:szCs w:val="28"/>
          <w:lang w:val="pt-BR"/>
        </w:rPr>
      </w:pPr>
      <w:r w:rsidRPr="00EB232F">
        <w:rPr>
          <w:color w:val="000000"/>
          <w:sz w:val="28"/>
          <w:szCs w:val="28"/>
          <w:lang w:val="pt-BR"/>
        </w:rPr>
        <w:t>Tài khoản: 6011 000 955632</w:t>
      </w:r>
    </w:p>
    <w:p w:rsidR="00623F5F" w:rsidRPr="00623F5F" w:rsidRDefault="00623F5F" w:rsidP="002536C9">
      <w:pPr>
        <w:spacing w:before="100" w:after="100" w:line="360" w:lineRule="exact"/>
        <w:ind w:firstLine="720"/>
        <w:rPr>
          <w:color w:val="000000" w:themeColor="text1"/>
          <w:sz w:val="28"/>
          <w:szCs w:val="28"/>
        </w:rPr>
      </w:pPr>
      <w:r w:rsidRPr="00EB232F">
        <w:rPr>
          <w:color w:val="000000"/>
          <w:sz w:val="28"/>
          <w:szCs w:val="28"/>
          <w:lang w:val="pt-BR"/>
        </w:rPr>
        <w:t>Tại Ngân hàng: Thương mại cổ phần Đầu tư và phát triển Việt Nam – Chi nhánh Khánh Hòa.</w:t>
      </w:r>
    </w:p>
    <w:p w:rsidR="005C1FEA" w:rsidRDefault="005C1FEA" w:rsidP="002536C9">
      <w:pPr>
        <w:pStyle w:val="BodyText"/>
        <w:spacing w:before="100" w:after="100" w:line="360" w:lineRule="exact"/>
        <w:ind w:firstLine="720"/>
        <w:rPr>
          <w:rFonts w:ascii="Times New Roman" w:hAnsi="Times New Roman"/>
          <w:color w:val="000000" w:themeColor="text1"/>
          <w:szCs w:val="28"/>
        </w:rPr>
      </w:pPr>
      <w:r w:rsidRPr="00B234AE">
        <w:rPr>
          <w:rFonts w:ascii="Times New Roman" w:hAnsi="Times New Roman"/>
          <w:color w:val="000000" w:themeColor="text1"/>
          <w:szCs w:val="28"/>
          <w:lang w:val="vi-VN"/>
        </w:rPr>
        <w:t xml:space="preserve">Hai bên thống nhất </w:t>
      </w:r>
      <w:r w:rsidRPr="00E82014">
        <w:rPr>
          <w:rFonts w:ascii="Times New Roman" w:hAnsi="Times New Roman"/>
          <w:color w:val="000000" w:themeColor="text1"/>
          <w:szCs w:val="28"/>
          <w:lang w:val="pt-BR"/>
        </w:rPr>
        <w:t xml:space="preserve">các điều khoản để ký </w:t>
      </w:r>
      <w:r w:rsidRPr="00B234AE">
        <w:rPr>
          <w:rFonts w:ascii="Times New Roman" w:hAnsi="Times New Roman"/>
          <w:color w:val="000000" w:themeColor="text1"/>
          <w:szCs w:val="28"/>
          <w:lang w:val="vi-VN"/>
        </w:rPr>
        <w:t xml:space="preserve">kết Thỏa thuận khung </w:t>
      </w:r>
      <w:r w:rsidRPr="00E82014">
        <w:rPr>
          <w:rFonts w:ascii="Times New Roman" w:hAnsi="Times New Roman"/>
          <w:color w:val="000000" w:themeColor="text1"/>
          <w:szCs w:val="28"/>
          <w:lang w:val="pt-BR"/>
        </w:rPr>
        <w:t xml:space="preserve">mua sắm tập trung gói thầu: </w:t>
      </w:r>
      <w:r w:rsidR="00DE02AE" w:rsidRPr="00DE02AE">
        <w:rPr>
          <w:rFonts w:ascii="Times New Roman" w:hAnsi="Times New Roman"/>
          <w:color w:val="000000" w:themeColor="text1"/>
          <w:szCs w:val="28"/>
          <w:lang w:val="nl-NL"/>
        </w:rPr>
        <w:t xml:space="preserve">Mua sắm tập trung, lắp đặt máy </w:t>
      </w:r>
      <w:r w:rsidR="00A33E7B">
        <w:rPr>
          <w:rFonts w:ascii="Times New Roman" w:hAnsi="Times New Roman"/>
          <w:color w:val="000000" w:themeColor="text1"/>
          <w:szCs w:val="28"/>
          <w:lang w:val="nl-NL"/>
        </w:rPr>
        <w:t>photocopy</w:t>
      </w:r>
      <w:r w:rsidR="00DE02AE" w:rsidRPr="00DE02AE">
        <w:rPr>
          <w:rFonts w:ascii="Times New Roman" w:hAnsi="Times New Roman"/>
          <w:color w:val="000000" w:themeColor="text1"/>
          <w:szCs w:val="28"/>
          <w:lang w:val="nl-NL"/>
        </w:rPr>
        <w:t xml:space="preserve"> trên địa bàn tỉnh Thái Nguyên 20</w:t>
      </w:r>
      <w:r w:rsidR="00FB6FC4">
        <w:rPr>
          <w:rFonts w:ascii="Times New Roman" w:hAnsi="Times New Roman"/>
          <w:color w:val="000000" w:themeColor="text1"/>
          <w:szCs w:val="28"/>
          <w:lang w:val="nl-NL"/>
        </w:rPr>
        <w:t xml:space="preserve">20 </w:t>
      </w:r>
      <w:r w:rsidRPr="00B234AE">
        <w:rPr>
          <w:rFonts w:ascii="Times New Roman" w:hAnsi="Times New Roman"/>
          <w:color w:val="000000" w:themeColor="text1"/>
          <w:szCs w:val="28"/>
          <w:lang w:val="vi-VN"/>
        </w:rPr>
        <w:t>với các nội dung sau:</w:t>
      </w:r>
    </w:p>
    <w:p w:rsidR="00BC2C7A" w:rsidRPr="00EB232F" w:rsidRDefault="00BC2C7A" w:rsidP="002536C9">
      <w:pPr>
        <w:spacing w:before="100" w:after="100" w:line="360" w:lineRule="exact"/>
        <w:ind w:firstLine="720"/>
        <w:outlineLvl w:val="0"/>
        <w:rPr>
          <w:b/>
          <w:color w:val="000000"/>
          <w:sz w:val="28"/>
          <w:szCs w:val="28"/>
          <w:lang w:val="pt-BR"/>
        </w:rPr>
      </w:pPr>
      <w:r w:rsidRPr="00EB232F">
        <w:rPr>
          <w:b/>
          <w:bCs/>
          <w:color w:val="000000"/>
          <w:sz w:val="28"/>
          <w:szCs w:val="28"/>
          <w:lang w:val="vi-VN"/>
        </w:rPr>
        <w:t xml:space="preserve">Điều </w:t>
      </w:r>
      <w:r w:rsidRPr="00EB232F">
        <w:rPr>
          <w:b/>
          <w:bCs/>
          <w:color w:val="000000"/>
          <w:sz w:val="28"/>
          <w:szCs w:val="28"/>
          <w:lang w:val="pt-BR"/>
        </w:rPr>
        <w:t>1</w:t>
      </w:r>
      <w:r w:rsidRPr="00EB232F">
        <w:rPr>
          <w:b/>
          <w:bCs/>
          <w:color w:val="000000"/>
          <w:sz w:val="28"/>
          <w:szCs w:val="28"/>
          <w:lang w:val="vi-VN"/>
        </w:rPr>
        <w:t xml:space="preserve">. </w:t>
      </w:r>
      <w:r w:rsidRPr="00EB232F">
        <w:rPr>
          <w:b/>
          <w:color w:val="000000"/>
          <w:sz w:val="28"/>
          <w:szCs w:val="28"/>
          <w:lang w:val="pt-BR"/>
        </w:rPr>
        <w:t>Danh mục tài sản cung cấp</w:t>
      </w:r>
    </w:p>
    <w:p w:rsidR="00BC2C7A" w:rsidRPr="00EB232F" w:rsidRDefault="00BC2C7A" w:rsidP="002536C9">
      <w:pPr>
        <w:spacing w:before="100" w:after="100" w:line="360" w:lineRule="exact"/>
        <w:ind w:firstLine="720"/>
        <w:rPr>
          <w:i/>
          <w:color w:val="000000"/>
          <w:sz w:val="28"/>
          <w:szCs w:val="28"/>
          <w:lang w:val="pt-BR"/>
        </w:rPr>
      </w:pPr>
      <w:r w:rsidRPr="00EB232F">
        <w:rPr>
          <w:color w:val="000000"/>
          <w:sz w:val="28"/>
          <w:szCs w:val="28"/>
          <w:lang w:val="vi-VN"/>
        </w:rPr>
        <w:t xml:space="preserve">1. </w:t>
      </w:r>
      <w:r w:rsidRPr="00EB232F">
        <w:rPr>
          <w:color w:val="000000"/>
          <w:sz w:val="28"/>
          <w:szCs w:val="28"/>
          <w:lang w:val="pt-BR"/>
        </w:rPr>
        <w:t xml:space="preserve">Chủng loại </w:t>
      </w:r>
      <w:r w:rsidRPr="00EB232F">
        <w:rPr>
          <w:color w:val="000000"/>
          <w:sz w:val="28"/>
          <w:szCs w:val="28"/>
          <w:lang w:val="vi-VN"/>
        </w:rPr>
        <w:t>tài sản cung cấp</w:t>
      </w:r>
      <w:r w:rsidRPr="00EB232F">
        <w:rPr>
          <w:color w:val="000000"/>
          <w:sz w:val="28"/>
          <w:szCs w:val="28"/>
          <w:lang w:val="pt-BR"/>
        </w:rPr>
        <w:t xml:space="preserve">: </w:t>
      </w:r>
      <w:r w:rsidRPr="00EB232F">
        <w:rPr>
          <w:color w:val="000000"/>
          <w:sz w:val="28"/>
          <w:szCs w:val="28"/>
          <w:lang w:val="nl-NL"/>
        </w:rPr>
        <w:t xml:space="preserve">Máy photocopy </w:t>
      </w:r>
      <w:r w:rsidRPr="00EB232F">
        <w:rPr>
          <w:i/>
          <w:color w:val="000000"/>
          <w:sz w:val="28"/>
          <w:szCs w:val="28"/>
          <w:lang w:val="nl-NL"/>
        </w:rPr>
        <w:t>(Chi tiết tài sản</w:t>
      </w:r>
      <w:r w:rsidR="00556E76">
        <w:rPr>
          <w:i/>
          <w:color w:val="000000"/>
          <w:sz w:val="28"/>
          <w:szCs w:val="28"/>
          <w:lang w:val="nl-NL"/>
        </w:rPr>
        <w:t>, đơn giá</w:t>
      </w:r>
      <w:r w:rsidRPr="00EB232F">
        <w:rPr>
          <w:i/>
          <w:color w:val="000000"/>
          <w:sz w:val="28"/>
          <w:szCs w:val="28"/>
          <w:lang w:val="nl-NL"/>
        </w:rPr>
        <w:t xml:space="preserve"> theo phụ lục số 01 kèm theo</w:t>
      </w:r>
      <w:r>
        <w:rPr>
          <w:i/>
          <w:color w:val="000000"/>
          <w:sz w:val="28"/>
          <w:szCs w:val="28"/>
          <w:lang w:val="nl-NL"/>
        </w:rPr>
        <w:t xml:space="preserve"> biên bản</w:t>
      </w:r>
      <w:r w:rsidRPr="00EB232F">
        <w:rPr>
          <w:i/>
          <w:color w:val="000000"/>
          <w:sz w:val="28"/>
          <w:szCs w:val="28"/>
          <w:lang w:val="nl-NL"/>
        </w:rPr>
        <w:t xml:space="preserve"> thương thảo Thỏa thuận khung).</w:t>
      </w:r>
    </w:p>
    <w:p w:rsidR="00BC2C7A" w:rsidRPr="00EB232F" w:rsidRDefault="00BC2C7A" w:rsidP="002536C9">
      <w:pPr>
        <w:spacing w:before="100" w:after="100" w:line="360" w:lineRule="exact"/>
        <w:ind w:firstLine="720"/>
        <w:rPr>
          <w:color w:val="000000"/>
          <w:sz w:val="28"/>
          <w:szCs w:val="28"/>
          <w:lang w:val="pt-BR"/>
        </w:rPr>
      </w:pPr>
      <w:r w:rsidRPr="00EB232F">
        <w:rPr>
          <w:color w:val="000000"/>
          <w:sz w:val="28"/>
          <w:szCs w:val="28"/>
          <w:lang w:val="vi-VN"/>
        </w:rPr>
        <w:t xml:space="preserve">2. </w:t>
      </w:r>
      <w:r w:rsidRPr="00EB232F">
        <w:rPr>
          <w:color w:val="000000"/>
          <w:sz w:val="28"/>
          <w:szCs w:val="28"/>
          <w:lang w:val="pt-BR"/>
        </w:rPr>
        <w:t>S</w:t>
      </w:r>
      <w:r w:rsidRPr="00EB232F">
        <w:rPr>
          <w:color w:val="000000"/>
          <w:sz w:val="28"/>
          <w:szCs w:val="28"/>
          <w:lang w:val="vi-VN"/>
        </w:rPr>
        <w:t>ố lượng tài sản</w:t>
      </w:r>
      <w:r w:rsidRPr="00EB232F">
        <w:rPr>
          <w:color w:val="000000"/>
          <w:sz w:val="28"/>
          <w:szCs w:val="28"/>
          <w:lang w:val="pt-BR"/>
        </w:rPr>
        <w:t xml:space="preserve">: 28 chiếc </w:t>
      </w:r>
    </w:p>
    <w:p w:rsidR="00BC2C7A" w:rsidRPr="00EB232F" w:rsidRDefault="00BC2C7A" w:rsidP="002536C9">
      <w:pPr>
        <w:spacing w:before="100" w:after="100" w:line="360" w:lineRule="exact"/>
        <w:ind w:firstLine="720"/>
        <w:rPr>
          <w:i/>
          <w:color w:val="000000"/>
          <w:sz w:val="28"/>
          <w:szCs w:val="28"/>
          <w:lang w:val="pt-BR"/>
        </w:rPr>
      </w:pPr>
      <w:r w:rsidRPr="00EB232F">
        <w:rPr>
          <w:color w:val="000000"/>
          <w:sz w:val="28"/>
          <w:szCs w:val="28"/>
          <w:lang w:val="vi-VN"/>
        </w:rPr>
        <w:t xml:space="preserve">3. Danh sách các Đơn vị trực tiếp sử dụng tài sản </w:t>
      </w:r>
      <w:r w:rsidRPr="00EB232F">
        <w:rPr>
          <w:color w:val="000000"/>
          <w:sz w:val="28"/>
          <w:szCs w:val="28"/>
          <w:lang w:val="pt-BR"/>
        </w:rPr>
        <w:t xml:space="preserve">và địa chỉ bàn giao, lắp đặt: </w:t>
      </w:r>
      <w:r w:rsidRPr="00EB232F">
        <w:rPr>
          <w:i/>
          <w:color w:val="000000"/>
          <w:sz w:val="28"/>
          <w:szCs w:val="28"/>
          <w:lang w:val="pt-BR"/>
        </w:rPr>
        <w:t>(theo phụ lục 02 kèm theo</w:t>
      </w:r>
      <w:r>
        <w:rPr>
          <w:i/>
          <w:color w:val="000000"/>
          <w:sz w:val="28"/>
          <w:szCs w:val="28"/>
          <w:lang w:val="pt-BR"/>
        </w:rPr>
        <w:t xml:space="preserve"> biên bản</w:t>
      </w:r>
      <w:r w:rsidRPr="00EB232F">
        <w:rPr>
          <w:i/>
          <w:color w:val="000000"/>
          <w:sz w:val="28"/>
          <w:szCs w:val="28"/>
          <w:lang w:val="pt-BR"/>
        </w:rPr>
        <w:t xml:space="preserve"> thương thảo Thỏa thuận khung).</w:t>
      </w:r>
    </w:p>
    <w:p w:rsidR="00BC2C7A" w:rsidRPr="00CC1D57" w:rsidRDefault="00BC2C7A" w:rsidP="002536C9">
      <w:pPr>
        <w:pStyle w:val="ListParagraph"/>
        <w:tabs>
          <w:tab w:val="left" w:pos="993"/>
        </w:tabs>
        <w:spacing w:before="100" w:after="100" w:line="360" w:lineRule="exact"/>
        <w:rPr>
          <w:b/>
          <w:sz w:val="28"/>
          <w:szCs w:val="28"/>
        </w:rPr>
      </w:pPr>
      <w:r w:rsidRPr="00EB232F">
        <w:rPr>
          <w:b/>
          <w:bCs/>
          <w:color w:val="000000"/>
          <w:sz w:val="28"/>
          <w:szCs w:val="28"/>
          <w:lang w:val="vi-VN"/>
        </w:rPr>
        <w:t xml:space="preserve">Điều 2. </w:t>
      </w:r>
      <w:r w:rsidR="00CC1D57">
        <w:rPr>
          <w:b/>
          <w:sz w:val="28"/>
          <w:szCs w:val="28"/>
          <w:lang w:val="vi-VN"/>
        </w:rPr>
        <w:t xml:space="preserve">Giá </w:t>
      </w:r>
      <w:r w:rsidR="00CC1D57">
        <w:rPr>
          <w:b/>
          <w:sz w:val="28"/>
          <w:szCs w:val="28"/>
        </w:rPr>
        <w:t>bán tài sản</w:t>
      </w:r>
    </w:p>
    <w:p w:rsidR="00BC2C7A" w:rsidRPr="00EB232F" w:rsidRDefault="00BC2C7A" w:rsidP="002536C9">
      <w:pPr>
        <w:spacing w:before="100" w:after="100" w:line="360" w:lineRule="exact"/>
        <w:ind w:firstLine="720"/>
        <w:rPr>
          <w:i/>
          <w:color w:val="000000"/>
          <w:sz w:val="28"/>
          <w:szCs w:val="28"/>
          <w:lang w:val="vi-VN"/>
        </w:rPr>
      </w:pPr>
      <w:r w:rsidRPr="00EB232F">
        <w:rPr>
          <w:color w:val="000000"/>
          <w:sz w:val="28"/>
          <w:szCs w:val="28"/>
          <w:lang w:val="es-ES"/>
        </w:rPr>
        <w:t xml:space="preserve">- Tổng giá trị Thỏa thuận khung là: </w:t>
      </w:r>
      <w:r w:rsidRPr="0097765C">
        <w:rPr>
          <w:b/>
          <w:sz w:val="28"/>
          <w:szCs w:val="28"/>
        </w:rPr>
        <w:t xml:space="preserve">1.958.040.000 </w:t>
      </w:r>
      <w:r w:rsidRPr="0097765C">
        <w:rPr>
          <w:b/>
          <w:spacing w:val="-2"/>
          <w:sz w:val="28"/>
          <w:szCs w:val="28"/>
          <w:lang w:val="nl-NL"/>
        </w:rPr>
        <w:t>VNĐ</w:t>
      </w:r>
      <w:r w:rsidRPr="00FB5F6F">
        <w:rPr>
          <w:spacing w:val="-2"/>
          <w:sz w:val="28"/>
          <w:szCs w:val="28"/>
          <w:lang w:val="nl-NL"/>
        </w:rPr>
        <w:t xml:space="preserve"> </w:t>
      </w:r>
      <w:r w:rsidRPr="00FB5F6F">
        <w:rPr>
          <w:i/>
          <w:sz w:val="28"/>
          <w:szCs w:val="28"/>
          <w:lang w:val="nl-NL"/>
        </w:rPr>
        <w:t>(Bằng chữ:</w:t>
      </w:r>
      <w:r>
        <w:rPr>
          <w:i/>
          <w:sz w:val="28"/>
          <w:szCs w:val="28"/>
          <w:lang w:val="nl-NL"/>
        </w:rPr>
        <w:t xml:space="preserve"> Một tỷ, chín trăm năm mươi tám triệu không trăm bốn mươi nghìn đồng</w:t>
      </w:r>
      <w:r w:rsidRPr="00FB5F6F">
        <w:rPr>
          <w:i/>
          <w:sz w:val="28"/>
          <w:szCs w:val="28"/>
          <w:lang w:val="nl-NL"/>
        </w:rPr>
        <w:t>)</w:t>
      </w:r>
      <w:r>
        <w:rPr>
          <w:i/>
          <w:sz w:val="28"/>
          <w:szCs w:val="28"/>
        </w:rPr>
        <w:t>.</w:t>
      </w:r>
    </w:p>
    <w:p w:rsidR="00BC2C7A" w:rsidRPr="00EB232F" w:rsidRDefault="00BC2C7A" w:rsidP="002536C9">
      <w:pPr>
        <w:spacing w:before="100" w:after="100" w:line="360" w:lineRule="exact"/>
        <w:ind w:firstLine="720"/>
        <w:rPr>
          <w:color w:val="000000"/>
          <w:sz w:val="28"/>
          <w:szCs w:val="28"/>
          <w:lang w:val="es-ES"/>
        </w:rPr>
      </w:pPr>
      <w:r w:rsidRPr="00EB232F">
        <w:rPr>
          <w:color w:val="000000"/>
          <w:sz w:val="28"/>
          <w:szCs w:val="28"/>
          <w:lang w:val="vi-VN"/>
        </w:rPr>
        <w:t>- Giá trên là giá trọn gói (đã bao gồm các loại thuế, phí, lệ phí và chi phí vận chuyển, lắp đặt, bàn giao, hướng dẫn sử dụng tại địa điểm lắp đặt tài sản của đơn vị trực tiếp sử dụng tài sản)</w:t>
      </w:r>
      <w:r w:rsidRPr="00EB232F">
        <w:rPr>
          <w:color w:val="000000"/>
          <w:sz w:val="28"/>
          <w:szCs w:val="28"/>
          <w:lang w:val="es-ES"/>
        </w:rPr>
        <w:t>.</w:t>
      </w:r>
    </w:p>
    <w:p w:rsidR="00BC2C7A" w:rsidRPr="00EB232F" w:rsidRDefault="00BC2C7A" w:rsidP="002536C9">
      <w:pPr>
        <w:spacing w:before="100" w:after="100" w:line="360" w:lineRule="exact"/>
        <w:ind w:firstLine="720"/>
        <w:rPr>
          <w:color w:val="000000"/>
          <w:sz w:val="28"/>
          <w:szCs w:val="28"/>
          <w:lang w:val="es-ES"/>
        </w:rPr>
      </w:pPr>
      <w:r w:rsidRPr="00EB232F">
        <w:rPr>
          <w:color w:val="000000"/>
          <w:sz w:val="28"/>
          <w:szCs w:val="28"/>
          <w:lang w:val="es-ES"/>
        </w:rPr>
        <w:t xml:space="preserve">- Ngoài tổng giá trị </w:t>
      </w:r>
      <w:r w:rsidRPr="00EB232F">
        <w:rPr>
          <w:color w:val="000000"/>
          <w:sz w:val="28"/>
          <w:szCs w:val="28"/>
          <w:lang w:val="nl-NL"/>
        </w:rPr>
        <w:t>thỏa thuận khung nêu trên</w:t>
      </w:r>
      <w:r w:rsidRPr="00EB232F">
        <w:rPr>
          <w:color w:val="000000"/>
          <w:sz w:val="28"/>
          <w:szCs w:val="28"/>
          <w:lang w:val="es-ES"/>
        </w:rPr>
        <w:t>, danh mục và giá các loại vật tư phục vụ lắp máy (nếu có) do các đ</w:t>
      </w:r>
      <w:r w:rsidRPr="00EB232F">
        <w:rPr>
          <w:color w:val="000000"/>
          <w:sz w:val="28"/>
          <w:szCs w:val="28"/>
          <w:lang w:val="vi-VN"/>
        </w:rPr>
        <w:t xml:space="preserve">ơn vị trực tiếp </w:t>
      </w:r>
      <w:r w:rsidRPr="00EB232F">
        <w:rPr>
          <w:color w:val="000000"/>
          <w:sz w:val="28"/>
          <w:szCs w:val="28"/>
          <w:lang w:val="es-ES"/>
        </w:rPr>
        <w:t>mua sắm</w:t>
      </w:r>
      <w:r w:rsidRPr="00EB232F">
        <w:rPr>
          <w:color w:val="000000"/>
          <w:sz w:val="28"/>
          <w:szCs w:val="28"/>
          <w:lang w:val="vi-VN"/>
        </w:rPr>
        <w:t xml:space="preserve"> tài sản </w:t>
      </w:r>
      <w:r w:rsidRPr="00EB232F">
        <w:rPr>
          <w:color w:val="000000"/>
          <w:sz w:val="28"/>
          <w:szCs w:val="28"/>
          <w:lang w:val="es-ES"/>
        </w:rPr>
        <w:t>chi trả cho nhà thầu.</w:t>
      </w:r>
    </w:p>
    <w:p w:rsidR="00BC2C7A" w:rsidRPr="00EB232F" w:rsidRDefault="00BC2C7A" w:rsidP="002536C9">
      <w:pPr>
        <w:spacing w:before="100" w:after="100" w:line="360" w:lineRule="exact"/>
        <w:ind w:firstLine="720"/>
        <w:rPr>
          <w:b/>
          <w:color w:val="000000"/>
          <w:sz w:val="28"/>
          <w:szCs w:val="28"/>
          <w:lang w:val="es-ES"/>
        </w:rPr>
      </w:pPr>
      <w:r w:rsidRPr="00EB232F">
        <w:rPr>
          <w:b/>
          <w:bCs/>
          <w:color w:val="000000"/>
          <w:sz w:val="28"/>
          <w:szCs w:val="28"/>
          <w:lang w:val="vi-VN"/>
        </w:rPr>
        <w:t xml:space="preserve">Điều </w:t>
      </w:r>
      <w:r w:rsidRPr="00EB232F">
        <w:rPr>
          <w:b/>
          <w:bCs/>
          <w:color w:val="000000"/>
          <w:sz w:val="28"/>
          <w:szCs w:val="28"/>
          <w:lang w:val="es-ES"/>
        </w:rPr>
        <w:t>3</w:t>
      </w:r>
      <w:r w:rsidRPr="00EB232F">
        <w:rPr>
          <w:b/>
          <w:bCs/>
          <w:color w:val="000000"/>
          <w:sz w:val="28"/>
          <w:szCs w:val="28"/>
          <w:lang w:val="vi-VN"/>
        </w:rPr>
        <w:t xml:space="preserve">. </w:t>
      </w:r>
      <w:r w:rsidRPr="00EB232F">
        <w:rPr>
          <w:b/>
          <w:bCs/>
          <w:color w:val="000000"/>
          <w:sz w:val="28"/>
          <w:szCs w:val="28"/>
          <w:lang w:val="es-ES"/>
        </w:rPr>
        <w:t>T</w:t>
      </w:r>
      <w:r w:rsidRPr="00EB232F">
        <w:rPr>
          <w:b/>
          <w:color w:val="000000"/>
          <w:sz w:val="28"/>
          <w:szCs w:val="28"/>
          <w:lang w:val="es-ES"/>
        </w:rPr>
        <w:t>hanh toán và thanh lý Thỏa thuận khung</w:t>
      </w:r>
    </w:p>
    <w:p w:rsidR="00BC2C7A" w:rsidRPr="00EB232F" w:rsidRDefault="00BC2C7A" w:rsidP="002536C9">
      <w:pPr>
        <w:spacing w:before="100" w:after="100" w:line="360" w:lineRule="exact"/>
        <w:ind w:firstLine="720"/>
        <w:rPr>
          <w:color w:val="000000"/>
          <w:sz w:val="28"/>
          <w:szCs w:val="28"/>
          <w:lang w:val="es-ES"/>
        </w:rPr>
      </w:pPr>
      <w:r w:rsidRPr="00EB232F">
        <w:rPr>
          <w:color w:val="000000"/>
          <w:sz w:val="28"/>
          <w:szCs w:val="28"/>
          <w:lang w:val="es-ES"/>
        </w:rPr>
        <w:t>3.1. Thời hạn và phương thức thanh toán:</w:t>
      </w:r>
    </w:p>
    <w:p w:rsidR="00BC2C7A" w:rsidRPr="00EB232F" w:rsidRDefault="00BC2C7A" w:rsidP="002536C9">
      <w:pPr>
        <w:spacing w:before="100" w:after="100" w:line="360" w:lineRule="exact"/>
        <w:ind w:firstLine="720"/>
        <w:rPr>
          <w:bCs/>
          <w:color w:val="000000"/>
          <w:sz w:val="28"/>
          <w:szCs w:val="28"/>
        </w:rPr>
      </w:pPr>
      <w:r w:rsidRPr="00EB232F">
        <w:rPr>
          <w:bCs/>
          <w:color w:val="000000"/>
          <w:sz w:val="28"/>
          <w:szCs w:val="28"/>
          <w:lang w:val="vi-VN"/>
        </w:rPr>
        <w:t xml:space="preserve">- Đồng tiền thanh toán: </w:t>
      </w:r>
      <w:r w:rsidRPr="00EB232F">
        <w:rPr>
          <w:bCs/>
          <w:color w:val="000000"/>
          <w:sz w:val="28"/>
          <w:szCs w:val="28"/>
        </w:rPr>
        <w:t>Việt Nam đồng</w:t>
      </w:r>
    </w:p>
    <w:p w:rsidR="00BC2C7A" w:rsidRDefault="00BC2C7A" w:rsidP="00D73E38">
      <w:pPr>
        <w:spacing w:before="120" w:after="120" w:line="380" w:lineRule="exact"/>
        <w:ind w:firstLine="720"/>
        <w:rPr>
          <w:bCs/>
          <w:color w:val="000000"/>
          <w:sz w:val="28"/>
          <w:szCs w:val="28"/>
          <w:lang w:val="it-IT"/>
        </w:rPr>
      </w:pPr>
      <w:r w:rsidRPr="00EB232F">
        <w:rPr>
          <w:bCs/>
          <w:color w:val="000000"/>
          <w:sz w:val="28"/>
          <w:szCs w:val="28"/>
          <w:lang w:val="it-IT"/>
        </w:rPr>
        <w:lastRenderedPageBreak/>
        <w:t>- Bên B ký Hợp đồng mua sắm tài sản với đơn vị trực tiếp mua sắm tài sản. Các đơn vị trực tiếp mua sắm tài sản có trách nhiệm thanh toán trực tiếp</w:t>
      </w:r>
      <w:r w:rsidR="00E0404F">
        <w:rPr>
          <w:bCs/>
          <w:color w:val="000000"/>
          <w:sz w:val="28"/>
          <w:szCs w:val="28"/>
          <w:lang w:val="it-IT"/>
        </w:rPr>
        <w:t xml:space="preserve"> theo đơn giá quy định tại thỏa thuận khung và</w:t>
      </w:r>
      <w:r w:rsidRPr="00EB232F">
        <w:rPr>
          <w:bCs/>
          <w:color w:val="000000"/>
          <w:sz w:val="28"/>
          <w:szCs w:val="28"/>
          <w:lang w:val="it-IT"/>
        </w:rPr>
        <w:t xml:space="preserve"> không vượt quá định mức quy định tại Quyết định số 50/QĐ-TTg ngày 31/12/2017 cho bên B theo hình thức, thời gian ghi trong Hợp đồng mua sắm tài sản </w:t>
      </w:r>
      <w:r w:rsidRPr="00EB232F">
        <w:rPr>
          <w:color w:val="000000"/>
          <w:sz w:val="28"/>
          <w:szCs w:val="28"/>
          <w:lang w:val="it-IT"/>
        </w:rPr>
        <w:t>được ký kết giữa hai bên và</w:t>
      </w:r>
      <w:r w:rsidRPr="00EB232F">
        <w:rPr>
          <w:bCs/>
          <w:color w:val="000000"/>
          <w:sz w:val="28"/>
          <w:szCs w:val="28"/>
          <w:lang w:val="it-IT"/>
        </w:rPr>
        <w:t xml:space="preserve"> thanh toán ngay sau khi nghiệm thu bàn giao tài sản và nhận đầy đủ hồ sơ chứng từ theo quy định.</w:t>
      </w:r>
    </w:p>
    <w:p w:rsidR="00BC2C7A" w:rsidRPr="00EB232F" w:rsidRDefault="00BC2C7A" w:rsidP="00D73E38">
      <w:pPr>
        <w:spacing w:before="120" w:after="120" w:line="380" w:lineRule="exact"/>
        <w:ind w:firstLine="720"/>
        <w:rPr>
          <w:color w:val="000000"/>
          <w:sz w:val="28"/>
          <w:szCs w:val="28"/>
          <w:lang w:val="it-IT"/>
        </w:rPr>
      </w:pPr>
      <w:r w:rsidRPr="00EB232F">
        <w:rPr>
          <w:color w:val="000000"/>
          <w:sz w:val="28"/>
          <w:szCs w:val="28"/>
          <w:lang w:val="it-IT"/>
        </w:rPr>
        <w:t>3.2. Thanh lý Thỏa thuận khung</w:t>
      </w:r>
    </w:p>
    <w:p w:rsidR="00BC2C7A" w:rsidRPr="00EB232F" w:rsidRDefault="00BC2C7A" w:rsidP="00D73E38">
      <w:pPr>
        <w:spacing w:before="120" w:after="120" w:line="380" w:lineRule="exact"/>
        <w:ind w:firstLine="567"/>
        <w:rPr>
          <w:bCs/>
          <w:color w:val="000000"/>
          <w:sz w:val="28"/>
          <w:szCs w:val="28"/>
          <w:lang w:val="it-IT"/>
        </w:rPr>
      </w:pPr>
      <w:r w:rsidRPr="00EB232F">
        <w:rPr>
          <w:bCs/>
          <w:color w:val="000000"/>
          <w:sz w:val="28"/>
          <w:szCs w:val="28"/>
          <w:lang w:val="it-IT"/>
        </w:rPr>
        <w:t xml:space="preserve"> Sau khi hết hiệu lực của Thỏa thuận khung, đơn vị cung cấp tài sản tổng hợp số liệu tài sản đã cung cấp theo hợp đồng cho các đơn vị trực tiếp mua sắm tài sản làm căn cứ thanh lý Thỏa thuận khung với đơn vị mua sắm tập trung.</w:t>
      </w:r>
    </w:p>
    <w:p w:rsidR="00BC2C7A" w:rsidRPr="00EB232F" w:rsidRDefault="00BC2C7A" w:rsidP="00D73E38">
      <w:pPr>
        <w:spacing w:before="120" w:after="120" w:line="380" w:lineRule="exact"/>
        <w:ind w:firstLine="720"/>
        <w:rPr>
          <w:b/>
          <w:color w:val="000000"/>
          <w:sz w:val="28"/>
          <w:szCs w:val="28"/>
          <w:lang w:val="it-IT"/>
        </w:rPr>
      </w:pPr>
      <w:r w:rsidRPr="00EB232F">
        <w:rPr>
          <w:b/>
          <w:color w:val="000000"/>
          <w:sz w:val="28"/>
          <w:szCs w:val="28"/>
          <w:lang w:val="it-IT"/>
        </w:rPr>
        <w:t>Điều 4: Thời gian, địa điểm giao nhận tài sản.</w:t>
      </w:r>
    </w:p>
    <w:p w:rsidR="00BC2C7A" w:rsidRPr="00EB232F" w:rsidRDefault="00BC2C7A" w:rsidP="00D73E38">
      <w:pPr>
        <w:spacing w:before="120" w:after="120" w:line="380" w:lineRule="exact"/>
        <w:ind w:firstLine="720"/>
        <w:rPr>
          <w:i/>
          <w:color w:val="000000"/>
          <w:sz w:val="28"/>
          <w:szCs w:val="28"/>
          <w:lang w:val="it-IT"/>
        </w:rPr>
      </w:pPr>
      <w:r w:rsidRPr="00EB232F">
        <w:rPr>
          <w:color w:val="000000"/>
          <w:sz w:val="28"/>
          <w:szCs w:val="28"/>
          <w:lang w:val="it-IT"/>
        </w:rPr>
        <w:t>4.</w:t>
      </w:r>
      <w:r w:rsidRPr="00EB232F">
        <w:rPr>
          <w:color w:val="000000"/>
          <w:sz w:val="28"/>
          <w:szCs w:val="28"/>
          <w:lang w:val="vi-VN"/>
        </w:rPr>
        <w:t>1. Thời gian giao tài sản</w:t>
      </w:r>
      <w:r w:rsidRPr="00EB232F">
        <w:rPr>
          <w:color w:val="000000"/>
          <w:sz w:val="28"/>
          <w:szCs w:val="28"/>
          <w:lang w:val="it-IT"/>
        </w:rPr>
        <w:t xml:space="preserve">: Theo hợp đồng ký trực tiếp với các đơn vị </w:t>
      </w:r>
      <w:r w:rsidRPr="00EB232F">
        <w:rPr>
          <w:i/>
          <w:color w:val="000000"/>
          <w:sz w:val="28"/>
          <w:szCs w:val="28"/>
          <w:lang w:val="it-IT"/>
        </w:rPr>
        <w:t>(trong thời hạn tối đa 120 ngày kể từ ngày thỏa thuận khung có hiệu lực).</w:t>
      </w:r>
    </w:p>
    <w:p w:rsidR="00D96160" w:rsidRDefault="00BC2C7A" w:rsidP="00D73E38">
      <w:pPr>
        <w:spacing w:before="120" w:after="120" w:line="380" w:lineRule="exact"/>
        <w:ind w:firstLine="720"/>
        <w:rPr>
          <w:color w:val="000000"/>
          <w:sz w:val="28"/>
          <w:szCs w:val="28"/>
          <w:lang w:val="it-IT"/>
        </w:rPr>
      </w:pPr>
      <w:r w:rsidRPr="00EB232F">
        <w:rPr>
          <w:color w:val="000000"/>
          <w:sz w:val="28"/>
          <w:szCs w:val="28"/>
          <w:lang w:val="it-IT"/>
        </w:rPr>
        <w:t>4.</w:t>
      </w:r>
      <w:r w:rsidRPr="00EB232F">
        <w:rPr>
          <w:color w:val="000000"/>
          <w:sz w:val="28"/>
          <w:szCs w:val="28"/>
          <w:lang w:val="vi-VN"/>
        </w:rPr>
        <w:t xml:space="preserve">2. Địa </w:t>
      </w:r>
      <w:r w:rsidRPr="00EB232F">
        <w:rPr>
          <w:color w:val="000000"/>
          <w:sz w:val="28"/>
          <w:szCs w:val="28"/>
          <w:lang w:val="it-IT"/>
        </w:rPr>
        <w:t>đ</w:t>
      </w:r>
      <w:r w:rsidRPr="00EB232F">
        <w:rPr>
          <w:color w:val="000000"/>
          <w:sz w:val="28"/>
          <w:szCs w:val="28"/>
          <w:lang w:val="vi-VN"/>
        </w:rPr>
        <w:t>iểm giao tài sản</w:t>
      </w:r>
      <w:r w:rsidRPr="00EB232F">
        <w:rPr>
          <w:color w:val="000000"/>
          <w:sz w:val="28"/>
          <w:szCs w:val="28"/>
          <w:lang w:val="it-IT"/>
        </w:rPr>
        <w:t xml:space="preserve">: Tại các đơn vị trực tiếp sử dụng tài sản </w:t>
      </w:r>
    </w:p>
    <w:p w:rsidR="00BC2C7A" w:rsidRPr="00EB232F" w:rsidRDefault="00BC2C7A" w:rsidP="00D73E38">
      <w:pPr>
        <w:spacing w:before="120" w:after="120" w:line="380" w:lineRule="exact"/>
        <w:ind w:firstLine="720"/>
        <w:rPr>
          <w:b/>
          <w:color w:val="000000"/>
          <w:sz w:val="28"/>
          <w:szCs w:val="28"/>
          <w:lang w:val="it-IT"/>
        </w:rPr>
      </w:pPr>
      <w:r w:rsidRPr="00EB232F">
        <w:rPr>
          <w:b/>
          <w:bCs/>
          <w:color w:val="000000"/>
          <w:sz w:val="28"/>
          <w:szCs w:val="28"/>
          <w:lang w:val="vi-VN"/>
        </w:rPr>
        <w:t xml:space="preserve">Điều </w:t>
      </w:r>
      <w:r w:rsidRPr="00EB232F">
        <w:rPr>
          <w:b/>
          <w:bCs/>
          <w:color w:val="000000"/>
          <w:sz w:val="28"/>
          <w:szCs w:val="28"/>
          <w:lang w:val="it-IT"/>
        </w:rPr>
        <w:t>5</w:t>
      </w:r>
      <w:r w:rsidRPr="00EB232F">
        <w:rPr>
          <w:b/>
          <w:bCs/>
          <w:color w:val="000000"/>
          <w:sz w:val="28"/>
          <w:szCs w:val="28"/>
          <w:lang w:val="vi-VN"/>
        </w:rPr>
        <w:t>.</w:t>
      </w:r>
      <w:r w:rsidRPr="00EB232F">
        <w:rPr>
          <w:b/>
          <w:color w:val="000000"/>
          <w:sz w:val="28"/>
          <w:szCs w:val="28"/>
          <w:lang w:val="vi-VN"/>
        </w:rPr>
        <w:t xml:space="preserve"> Bảo hành, </w:t>
      </w:r>
      <w:r w:rsidRPr="00EB232F">
        <w:rPr>
          <w:b/>
          <w:color w:val="000000"/>
          <w:sz w:val="28"/>
          <w:szCs w:val="28"/>
          <w:lang w:val="it-IT"/>
        </w:rPr>
        <w:t xml:space="preserve">bảo trì, </w:t>
      </w:r>
      <w:r w:rsidRPr="00EB232F">
        <w:rPr>
          <w:b/>
          <w:color w:val="000000"/>
          <w:sz w:val="28"/>
          <w:szCs w:val="28"/>
          <w:lang w:val="vi-VN"/>
        </w:rPr>
        <w:t>hướng dẫn sử dụng tài sản</w:t>
      </w:r>
    </w:p>
    <w:p w:rsidR="00BC2C7A" w:rsidRPr="00EB232F" w:rsidRDefault="00BC2C7A" w:rsidP="00D73E38">
      <w:pPr>
        <w:spacing w:before="120" w:after="120" w:line="380" w:lineRule="exact"/>
        <w:ind w:firstLine="720"/>
        <w:rPr>
          <w:color w:val="000000"/>
          <w:sz w:val="28"/>
          <w:szCs w:val="28"/>
          <w:lang w:val="it-IT"/>
        </w:rPr>
      </w:pPr>
      <w:r w:rsidRPr="00EB232F">
        <w:rPr>
          <w:color w:val="000000"/>
          <w:sz w:val="28"/>
          <w:szCs w:val="28"/>
          <w:lang w:val="it-IT"/>
        </w:rPr>
        <w:t>5.1. Điều kiện bảo hành, bảo trì:</w:t>
      </w:r>
    </w:p>
    <w:p w:rsidR="00BC2C7A" w:rsidRPr="00EB232F" w:rsidRDefault="00BC2C7A" w:rsidP="00D73E38">
      <w:pPr>
        <w:spacing w:before="120" w:after="120" w:line="380" w:lineRule="exact"/>
        <w:ind w:firstLine="720"/>
        <w:rPr>
          <w:color w:val="000000"/>
          <w:sz w:val="28"/>
          <w:szCs w:val="28"/>
          <w:lang w:val="it-IT"/>
        </w:rPr>
      </w:pPr>
      <w:r w:rsidRPr="00EB232F">
        <w:rPr>
          <w:color w:val="000000"/>
          <w:sz w:val="28"/>
          <w:szCs w:val="28"/>
          <w:lang w:val="it-IT"/>
        </w:rPr>
        <w:t>- Sản phẩm còn trong thời gian bảo hành, bảo trì.</w:t>
      </w:r>
    </w:p>
    <w:p w:rsidR="00BC2C7A" w:rsidRPr="00EB232F" w:rsidRDefault="00BC2C7A" w:rsidP="00D73E38">
      <w:pPr>
        <w:spacing w:before="120" w:after="120" w:line="380" w:lineRule="exact"/>
        <w:ind w:firstLine="720"/>
        <w:rPr>
          <w:color w:val="000000"/>
          <w:spacing w:val="-4"/>
          <w:sz w:val="28"/>
          <w:szCs w:val="28"/>
          <w:lang w:val="it-IT"/>
        </w:rPr>
      </w:pPr>
      <w:r w:rsidRPr="00EB232F">
        <w:rPr>
          <w:color w:val="000000"/>
          <w:spacing w:val="-4"/>
          <w:sz w:val="28"/>
          <w:szCs w:val="28"/>
          <w:lang w:val="it-IT"/>
        </w:rPr>
        <w:t>- Sản phẩm lỗi do kỹ thuật của nhà sản xuất.</w:t>
      </w:r>
    </w:p>
    <w:p w:rsidR="00BC2C7A" w:rsidRPr="00EB232F" w:rsidRDefault="00BC2C7A" w:rsidP="00D73E38">
      <w:pPr>
        <w:spacing w:before="120" w:after="120" w:line="380" w:lineRule="exact"/>
        <w:ind w:firstLine="720"/>
        <w:rPr>
          <w:color w:val="000000"/>
          <w:sz w:val="28"/>
          <w:szCs w:val="28"/>
        </w:rPr>
      </w:pPr>
      <w:r w:rsidRPr="00EB232F">
        <w:rPr>
          <w:color w:val="000000"/>
          <w:sz w:val="28"/>
          <w:szCs w:val="28"/>
        </w:rPr>
        <w:t>5.2. Thời gian bảo hành, bảo trì.</w:t>
      </w:r>
    </w:p>
    <w:p w:rsidR="00BC2C7A" w:rsidRPr="00EB232F" w:rsidRDefault="00BC2C7A" w:rsidP="00D73E38">
      <w:pPr>
        <w:spacing w:before="120" w:after="120" w:line="380" w:lineRule="exact"/>
        <w:ind w:firstLine="720"/>
        <w:rPr>
          <w:color w:val="000000"/>
          <w:sz w:val="28"/>
          <w:szCs w:val="28"/>
          <w:lang w:val="nl-NL"/>
        </w:rPr>
      </w:pPr>
      <w:r w:rsidRPr="00EB232F">
        <w:rPr>
          <w:color w:val="000000"/>
          <w:spacing w:val="-4"/>
          <w:sz w:val="28"/>
          <w:szCs w:val="28"/>
          <w:lang w:val="nl-NL"/>
        </w:rPr>
        <w:t>Bên B có trách nhiệm</w:t>
      </w:r>
      <w:r w:rsidRPr="00EB232F">
        <w:rPr>
          <w:color w:val="000000"/>
          <w:spacing w:val="-4"/>
          <w:sz w:val="28"/>
          <w:szCs w:val="28"/>
          <w:lang w:val="vi-VN"/>
        </w:rPr>
        <w:t xml:space="preserve"> bảo hành miễn phí </w:t>
      </w:r>
      <w:r w:rsidRPr="00EB232F">
        <w:rPr>
          <w:color w:val="000000"/>
          <w:spacing w:val="-4"/>
          <w:sz w:val="28"/>
          <w:szCs w:val="28"/>
          <w:lang w:val="nl-NL"/>
        </w:rPr>
        <w:t xml:space="preserve">18 tháng </w:t>
      </w:r>
      <w:r w:rsidRPr="00EB232F">
        <w:rPr>
          <w:color w:val="000000"/>
          <w:sz w:val="28"/>
          <w:szCs w:val="28"/>
          <w:lang w:val="nl-NL"/>
        </w:rPr>
        <w:t>kể từ ngày ký Biên bản nghiệm thu, bàn giao, tiếp nhận tài sản giữa Đơn vị trực tiếp sử dụng tài sản và nhà thầu cung cấp tài sản.</w:t>
      </w:r>
    </w:p>
    <w:p w:rsidR="00BC2C7A" w:rsidRPr="00EB232F" w:rsidRDefault="00BC2C7A" w:rsidP="00D73E38">
      <w:pPr>
        <w:pStyle w:val="BodyTextIndent2"/>
        <w:tabs>
          <w:tab w:val="num" w:pos="-16"/>
        </w:tabs>
        <w:spacing w:before="120" w:line="380" w:lineRule="exact"/>
        <w:ind w:left="0" w:firstLine="720"/>
        <w:jc w:val="both"/>
        <w:rPr>
          <w:b/>
          <w:color w:val="000000"/>
          <w:sz w:val="28"/>
          <w:szCs w:val="28"/>
          <w:lang w:val="nl-NL"/>
        </w:rPr>
      </w:pPr>
      <w:r w:rsidRPr="00EB232F">
        <w:rPr>
          <w:color w:val="000000"/>
          <w:spacing w:val="-4"/>
          <w:sz w:val="28"/>
          <w:szCs w:val="28"/>
          <w:lang w:val="nl-NL"/>
        </w:rPr>
        <w:t xml:space="preserve">Việc bảo hành được thực hiện tại đơn vị sử dụng tài sản thông qua Trung tâm bảo hành ủy quyền tại Thái Nguyên (đơn vị thực hiện: </w:t>
      </w:r>
      <w:r w:rsidRPr="00EB232F">
        <w:rPr>
          <w:color w:val="000000"/>
          <w:sz w:val="28"/>
          <w:szCs w:val="28"/>
          <w:lang w:val="nl-NL"/>
        </w:rPr>
        <w:t>Công ty TNHH thiết bị văn phòng Bảo Nguyên – Địa chỉ: Đường Bắc Sơn, tổ 28, phường Hoàng Văn Thụ, thành phố Thái Nguyên, tỉnh Thái Nguyên, đ</w:t>
      </w:r>
      <w:r w:rsidRPr="00EB232F">
        <w:rPr>
          <w:color w:val="000000"/>
          <w:spacing w:val="-4"/>
          <w:sz w:val="28"/>
          <w:szCs w:val="28"/>
          <w:lang w:val="nl-NL"/>
        </w:rPr>
        <w:t xml:space="preserve">iện thoại: </w:t>
      </w:r>
      <w:r w:rsidRPr="00EB232F">
        <w:rPr>
          <w:color w:val="000000"/>
          <w:sz w:val="28"/>
          <w:szCs w:val="28"/>
          <w:lang w:val="es-ES_tradnl"/>
        </w:rPr>
        <w:t>0975 902 888).</w:t>
      </w:r>
    </w:p>
    <w:p w:rsidR="00BC2C7A" w:rsidRPr="00EB232F" w:rsidRDefault="00BC2C7A" w:rsidP="00D73E38">
      <w:pPr>
        <w:spacing w:before="120" w:after="120" w:line="380" w:lineRule="exact"/>
        <w:ind w:firstLine="720"/>
        <w:rPr>
          <w:color w:val="000000"/>
          <w:sz w:val="28"/>
          <w:szCs w:val="28"/>
          <w:lang w:val="nl-NL"/>
        </w:rPr>
      </w:pPr>
      <w:r w:rsidRPr="00EB232F">
        <w:rPr>
          <w:color w:val="000000"/>
          <w:sz w:val="28"/>
          <w:szCs w:val="28"/>
          <w:lang w:val="nl-NL"/>
        </w:rPr>
        <w:t xml:space="preserve">Khi có sự cố, Đơn vị sử dụng tài sản liên lạc bằng văn bản (Fax) hoặc qua điện thoại với Nhà thầu cung cấp tài sản mô tả hiện tượng của sự cố để được hướng dẫn cách xử lý. Mọi chi phí thực tế phát sinh để phục vụ bảo hành thiết bị Nhà thầu cung cấp tài sản sẽ chi trả (chi phí đi lại, giao nhận, sửa chữa thiết bị,…). </w:t>
      </w:r>
    </w:p>
    <w:p w:rsidR="00BC2C7A" w:rsidRPr="00EB232F" w:rsidRDefault="00BC2C7A" w:rsidP="00D73E38">
      <w:pPr>
        <w:spacing w:before="120" w:after="120" w:line="380" w:lineRule="exact"/>
        <w:ind w:firstLine="720"/>
        <w:rPr>
          <w:color w:val="000000"/>
          <w:sz w:val="28"/>
          <w:szCs w:val="28"/>
          <w:lang w:val="nl-NL"/>
        </w:rPr>
      </w:pPr>
      <w:r w:rsidRPr="00EB232F">
        <w:rPr>
          <w:color w:val="000000"/>
          <w:sz w:val="28"/>
          <w:szCs w:val="28"/>
          <w:lang w:val="nl-NL"/>
        </w:rPr>
        <w:t>5.3</w:t>
      </w:r>
      <w:r w:rsidRPr="00EB232F">
        <w:rPr>
          <w:color w:val="000000"/>
          <w:sz w:val="28"/>
          <w:szCs w:val="28"/>
          <w:lang w:val="vi-VN"/>
        </w:rPr>
        <w:t xml:space="preserve">. </w:t>
      </w:r>
      <w:r w:rsidRPr="00EB232F">
        <w:rPr>
          <w:color w:val="000000"/>
          <w:sz w:val="28"/>
          <w:szCs w:val="28"/>
          <w:lang w:val="nl-NL"/>
        </w:rPr>
        <w:t>H</w:t>
      </w:r>
      <w:r w:rsidRPr="00EB232F">
        <w:rPr>
          <w:color w:val="000000"/>
          <w:sz w:val="28"/>
          <w:szCs w:val="28"/>
          <w:lang w:val="vi-VN"/>
        </w:rPr>
        <w:t>ướng dẫn sử dụng tài sản</w:t>
      </w:r>
      <w:r w:rsidRPr="00EB232F">
        <w:rPr>
          <w:color w:val="000000"/>
          <w:sz w:val="28"/>
          <w:szCs w:val="28"/>
          <w:lang w:val="nl-NL"/>
        </w:rPr>
        <w:t xml:space="preserve">: Nhà thầu cung cấp tài sản hướng dẫn sử dụng tài sản tại địa điểm lắp đặt tài sản của </w:t>
      </w:r>
      <w:r w:rsidRPr="00EB232F">
        <w:rPr>
          <w:color w:val="000000"/>
          <w:sz w:val="28"/>
          <w:szCs w:val="28"/>
          <w:lang w:val="vi-VN"/>
        </w:rPr>
        <w:t>Đơn vị trực tiếp sử dụng tài sản</w:t>
      </w:r>
      <w:r w:rsidRPr="00EB232F">
        <w:rPr>
          <w:color w:val="000000"/>
          <w:sz w:val="28"/>
          <w:szCs w:val="28"/>
          <w:lang w:val="nl-NL"/>
        </w:rPr>
        <w:t>.</w:t>
      </w:r>
    </w:p>
    <w:p w:rsidR="00BC2C7A" w:rsidRPr="00EB232F" w:rsidRDefault="00BC2C7A" w:rsidP="00972ED7">
      <w:pPr>
        <w:spacing w:before="120" w:after="120" w:line="360" w:lineRule="exact"/>
        <w:ind w:firstLine="720"/>
        <w:rPr>
          <w:b/>
          <w:color w:val="000000"/>
          <w:sz w:val="28"/>
          <w:szCs w:val="28"/>
          <w:lang w:val="nl-NL"/>
        </w:rPr>
      </w:pPr>
      <w:r w:rsidRPr="00EB232F">
        <w:rPr>
          <w:b/>
          <w:bCs/>
          <w:color w:val="000000"/>
          <w:sz w:val="28"/>
          <w:szCs w:val="28"/>
          <w:lang w:val="vi-VN"/>
        </w:rPr>
        <w:lastRenderedPageBreak/>
        <w:t xml:space="preserve">Điều </w:t>
      </w:r>
      <w:r w:rsidRPr="00EB232F">
        <w:rPr>
          <w:b/>
          <w:bCs/>
          <w:color w:val="000000"/>
          <w:sz w:val="28"/>
          <w:szCs w:val="28"/>
          <w:lang w:val="nl-NL"/>
        </w:rPr>
        <w:t>6</w:t>
      </w:r>
      <w:r w:rsidRPr="00EB232F">
        <w:rPr>
          <w:b/>
          <w:bCs/>
          <w:color w:val="000000"/>
          <w:sz w:val="28"/>
          <w:szCs w:val="28"/>
          <w:lang w:val="vi-VN"/>
        </w:rPr>
        <w:t xml:space="preserve">. </w:t>
      </w:r>
      <w:r w:rsidRPr="00EB232F">
        <w:rPr>
          <w:b/>
          <w:color w:val="000000"/>
          <w:sz w:val="28"/>
          <w:szCs w:val="28"/>
          <w:lang w:val="vi-VN"/>
        </w:rPr>
        <w:t xml:space="preserve">Quyền và nghĩa vụ của các </w:t>
      </w:r>
      <w:r w:rsidR="004269A9">
        <w:rPr>
          <w:b/>
          <w:color w:val="000000"/>
          <w:sz w:val="28"/>
          <w:szCs w:val="28"/>
        </w:rPr>
        <w:t>b</w:t>
      </w:r>
      <w:r w:rsidRPr="00EB232F">
        <w:rPr>
          <w:b/>
          <w:color w:val="000000"/>
          <w:sz w:val="28"/>
          <w:szCs w:val="28"/>
          <w:lang w:val="vi-VN"/>
        </w:rPr>
        <w:t>ên có liên quan</w:t>
      </w:r>
    </w:p>
    <w:p w:rsidR="00BC2C7A" w:rsidRPr="00EB232F" w:rsidRDefault="00BC2C7A" w:rsidP="00972ED7">
      <w:pPr>
        <w:spacing w:before="120" w:after="120" w:line="360" w:lineRule="exact"/>
        <w:ind w:firstLine="720"/>
        <w:rPr>
          <w:b/>
          <w:i/>
          <w:color w:val="000000"/>
          <w:sz w:val="28"/>
          <w:szCs w:val="28"/>
          <w:lang w:val="nl-NL"/>
        </w:rPr>
      </w:pPr>
      <w:r w:rsidRPr="00EB232F">
        <w:rPr>
          <w:b/>
          <w:i/>
          <w:color w:val="000000"/>
          <w:sz w:val="28"/>
          <w:szCs w:val="28"/>
          <w:lang w:val="nl-NL"/>
        </w:rPr>
        <w:t xml:space="preserve">1. Quyền và nghĩa vụ của </w:t>
      </w:r>
      <w:r w:rsidRPr="00EB232F">
        <w:rPr>
          <w:b/>
          <w:i/>
          <w:color w:val="000000"/>
          <w:sz w:val="28"/>
          <w:szCs w:val="28"/>
          <w:lang w:val="vi-VN"/>
        </w:rPr>
        <w:t>Đơn vị mua sắm tập trung:</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K</w:t>
      </w:r>
      <w:r w:rsidRPr="00EB232F">
        <w:rPr>
          <w:color w:val="000000"/>
          <w:sz w:val="28"/>
          <w:szCs w:val="28"/>
          <w:lang w:val="vi-VN"/>
        </w:rPr>
        <w:t xml:space="preserve">ý kết thỏa thuận khung </w:t>
      </w:r>
      <w:r w:rsidRPr="00EB232F">
        <w:rPr>
          <w:color w:val="000000"/>
          <w:sz w:val="28"/>
          <w:szCs w:val="28"/>
          <w:lang w:val="nl-NL"/>
        </w:rPr>
        <w:t>với N</w:t>
      </w:r>
      <w:r w:rsidRPr="00EB232F">
        <w:rPr>
          <w:color w:val="000000"/>
          <w:sz w:val="28"/>
          <w:szCs w:val="28"/>
          <w:lang w:val="vi-VN"/>
        </w:rPr>
        <w:t>hà thầu</w:t>
      </w:r>
      <w:r w:rsidRPr="00EB232F">
        <w:rPr>
          <w:color w:val="000000"/>
          <w:sz w:val="28"/>
          <w:szCs w:val="28"/>
          <w:lang w:val="nl-NL"/>
        </w:rPr>
        <w:t xml:space="preserve"> cung cấp tài sản.</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Quy định mẫu hợp đồng mua sắm tài sản  làm cơ sở cho các đơn vị trực tiếp mua sắm tài sản ký hợp đồng mua sắm với nhà cung cấp.</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Phối hợp với các sở, ngành, UBND cấp huyện chỉ đạo các đơn vị tiếp nhận sử dụng tài sản, ký hợp đồng mua sắm, thanh toán và thanh lý hợp đồng theo thỏa thuận khung.</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xml:space="preserve">- Thông báo bằng hình thức văn bản đến các cơ quan, đơn vị đăng ký mua sắm tập trung và kèm theo Thỏa thuận khung </w:t>
      </w:r>
      <w:r w:rsidRPr="00EB232F">
        <w:rPr>
          <w:i/>
          <w:color w:val="000000"/>
          <w:sz w:val="28"/>
          <w:szCs w:val="28"/>
          <w:lang w:val="nl-NL"/>
        </w:rPr>
        <w:t>(như phụ lục 02 kèm theo).</w:t>
      </w:r>
    </w:p>
    <w:p w:rsidR="00BC2C7A" w:rsidRPr="00EB232F" w:rsidRDefault="00BC2C7A" w:rsidP="00972ED7">
      <w:pPr>
        <w:spacing w:before="120" w:after="120" w:line="360" w:lineRule="exact"/>
        <w:ind w:firstLine="720"/>
        <w:rPr>
          <w:b/>
          <w:i/>
          <w:color w:val="000000"/>
          <w:sz w:val="28"/>
          <w:szCs w:val="28"/>
          <w:lang w:val="nl-NL"/>
        </w:rPr>
      </w:pPr>
      <w:r w:rsidRPr="00EB232F">
        <w:rPr>
          <w:b/>
          <w:i/>
          <w:color w:val="000000"/>
          <w:sz w:val="28"/>
          <w:szCs w:val="28"/>
          <w:lang w:val="nl-NL"/>
        </w:rPr>
        <w:t>2.</w:t>
      </w:r>
      <w:r w:rsidRPr="00EB232F">
        <w:rPr>
          <w:b/>
          <w:i/>
          <w:color w:val="000000"/>
          <w:sz w:val="28"/>
          <w:szCs w:val="28"/>
          <w:lang w:val="vi-VN"/>
        </w:rPr>
        <w:t xml:space="preserve"> Quyền và nghĩa vụ của nhà thầu cung cấp tài sản</w:t>
      </w:r>
      <w:r w:rsidRPr="00EB232F">
        <w:rPr>
          <w:b/>
          <w:i/>
          <w:color w:val="000000"/>
          <w:sz w:val="28"/>
          <w:szCs w:val="28"/>
          <w:lang w:val="nl-NL"/>
        </w:rPr>
        <w:t>:</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Thống nhất danh mục tài sản quy định tại Điều 1 của Thỏa thuận khung với đơn vị mua sắm tập trung làm cơ sở để ký hợp đồng với các đơn vị sử dụng tài sản.</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Ký hợp đồng mua bán với đơn vị trực tiếp mua sắm tài sản theo mẫu hợp đồng kèm theo thỏa thuận này. Trong hợp đồng thể hiện rõ trách nhiệm bảo hành, bảo trì tài sản theo đúng hồ sơ đề xuất của nhà thầu.</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Cung cấp, vận chuyển, lắp đặt, bàn giao tài sản tại các đơn vị trực tiếp sử dụng tài sản theo Điều 1 của Thỏa thuận khung và đảm bảo đúng tiến độ trong hồ sơ đề xuất.</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sv-SE"/>
        </w:rPr>
        <w:t xml:space="preserve">- Cung cấp đầy đủ các </w:t>
      </w:r>
      <w:r w:rsidRPr="00EB232F">
        <w:rPr>
          <w:iCs/>
          <w:color w:val="000000"/>
          <w:sz w:val="28"/>
          <w:szCs w:val="28"/>
          <w:lang w:val="sv-SE"/>
        </w:rPr>
        <w:t xml:space="preserve">tài sản, </w:t>
      </w:r>
      <w:r w:rsidRPr="00EB232F">
        <w:rPr>
          <w:iCs/>
          <w:color w:val="000000"/>
          <w:sz w:val="28"/>
          <w:szCs w:val="28"/>
          <w:lang w:val="vi-VN"/>
        </w:rPr>
        <w:t xml:space="preserve">mô tả chi </w:t>
      </w:r>
      <w:r w:rsidRPr="00EB232F">
        <w:rPr>
          <w:iCs/>
          <w:color w:val="000000"/>
          <w:sz w:val="28"/>
          <w:szCs w:val="28"/>
          <w:lang w:val="sv-SE"/>
        </w:rPr>
        <w:t>t</w:t>
      </w:r>
      <w:r w:rsidRPr="00EB232F">
        <w:rPr>
          <w:iCs/>
          <w:color w:val="000000"/>
          <w:sz w:val="28"/>
          <w:szCs w:val="28"/>
          <w:lang w:val="vi-VN"/>
        </w:rPr>
        <w:t>iết tên, tiêu chuẩn kỹ thuật, xuất xứ của hàng hóa</w:t>
      </w:r>
      <w:r w:rsidRPr="00EB232F">
        <w:rPr>
          <w:iCs/>
          <w:color w:val="000000"/>
          <w:sz w:val="28"/>
          <w:szCs w:val="28"/>
          <w:lang w:val="sv-SE"/>
        </w:rPr>
        <w:t>, số lượng</w:t>
      </w:r>
      <w:r w:rsidRPr="00EB232F">
        <w:rPr>
          <w:i/>
          <w:color w:val="000000"/>
          <w:sz w:val="28"/>
          <w:szCs w:val="28"/>
          <w:lang w:val="sv-SE"/>
        </w:rPr>
        <w:t xml:space="preserve">; </w:t>
      </w:r>
      <w:r w:rsidRPr="00EB232F">
        <w:rPr>
          <w:color w:val="000000"/>
          <w:sz w:val="28"/>
          <w:szCs w:val="28"/>
          <w:lang w:val="sv-SE"/>
        </w:rPr>
        <w:t xml:space="preserve">lắp đặt, hướng dẫn sử dụng tài sản tại đơn vị sử dụng tài sản. </w:t>
      </w:r>
    </w:p>
    <w:p w:rsidR="00BC2C7A" w:rsidRPr="00EB232F" w:rsidRDefault="00BC2C7A" w:rsidP="00972ED7">
      <w:pPr>
        <w:spacing w:before="120" w:after="120" w:line="360" w:lineRule="exact"/>
        <w:ind w:firstLine="567"/>
        <w:rPr>
          <w:color w:val="000000"/>
          <w:sz w:val="28"/>
          <w:szCs w:val="28"/>
          <w:lang w:val="nl-NL"/>
        </w:rPr>
      </w:pPr>
      <w:r w:rsidRPr="00EB232F">
        <w:rPr>
          <w:color w:val="000000"/>
          <w:sz w:val="28"/>
          <w:szCs w:val="28"/>
          <w:lang w:val="nl-NL"/>
        </w:rPr>
        <w:t xml:space="preserve">- </w:t>
      </w:r>
      <w:r w:rsidRPr="00EB232F">
        <w:rPr>
          <w:color w:val="000000"/>
          <w:sz w:val="28"/>
          <w:szCs w:val="28"/>
          <w:lang w:val="vi-VN"/>
        </w:rPr>
        <w:t>Khi bàn giao thiết bị</w:t>
      </w:r>
      <w:r w:rsidRPr="00EB232F">
        <w:rPr>
          <w:color w:val="000000"/>
          <w:sz w:val="28"/>
          <w:szCs w:val="28"/>
          <w:lang w:val="nl-NL"/>
        </w:rPr>
        <w:t>, n</w:t>
      </w:r>
      <w:r w:rsidRPr="00EB232F">
        <w:rPr>
          <w:color w:val="000000"/>
          <w:sz w:val="28"/>
          <w:szCs w:val="28"/>
          <w:lang w:val="vi-VN"/>
        </w:rPr>
        <w:t>hà thầu cam kết</w:t>
      </w:r>
      <w:r w:rsidRPr="00EB232F">
        <w:rPr>
          <w:color w:val="000000"/>
          <w:sz w:val="28"/>
          <w:szCs w:val="28"/>
          <w:lang w:val="nl-NL"/>
        </w:rPr>
        <w:t>:</w:t>
      </w:r>
    </w:p>
    <w:p w:rsidR="00BC2C7A" w:rsidRPr="00EB232F" w:rsidRDefault="00BC2C7A" w:rsidP="00972ED7">
      <w:pPr>
        <w:spacing w:before="120" w:after="120" w:line="360" w:lineRule="exact"/>
        <w:ind w:firstLine="567"/>
        <w:rPr>
          <w:bCs/>
          <w:color w:val="000000"/>
          <w:sz w:val="28"/>
          <w:szCs w:val="28"/>
          <w:lang w:val="it-IT"/>
        </w:rPr>
      </w:pPr>
      <w:r w:rsidRPr="00EB232F">
        <w:rPr>
          <w:color w:val="000000"/>
          <w:sz w:val="28"/>
          <w:szCs w:val="28"/>
          <w:lang w:val="nl-NL"/>
        </w:rPr>
        <w:t xml:space="preserve">+ </w:t>
      </w:r>
      <w:r w:rsidRPr="00EB232F">
        <w:rPr>
          <w:color w:val="000000"/>
          <w:sz w:val="28"/>
          <w:szCs w:val="28"/>
          <w:lang w:val="vi-VN"/>
        </w:rPr>
        <w:t xml:space="preserve">Bàn giao </w:t>
      </w:r>
      <w:r w:rsidRPr="00EB232F">
        <w:rPr>
          <w:color w:val="000000"/>
          <w:sz w:val="28"/>
          <w:szCs w:val="28"/>
          <w:lang w:val="nl-NL"/>
        </w:rPr>
        <w:t xml:space="preserve">tài sản là Máy Photocopy </w:t>
      </w:r>
      <w:r w:rsidRPr="00EB232F">
        <w:rPr>
          <w:color w:val="000000"/>
          <w:sz w:val="28"/>
          <w:szCs w:val="28"/>
          <w:lang w:val="vi-VN"/>
        </w:rPr>
        <w:t>đã được kiểm tra và đạt yêu cầu tiêu chuẩn theo quy</w:t>
      </w:r>
      <w:r w:rsidRPr="00EB232F">
        <w:rPr>
          <w:bCs/>
          <w:color w:val="000000"/>
          <w:sz w:val="28"/>
          <w:szCs w:val="28"/>
          <w:lang w:val="it-IT"/>
        </w:rPr>
        <w:t xml:space="preserve"> định.</w:t>
      </w:r>
    </w:p>
    <w:p w:rsidR="00BC2C7A" w:rsidRPr="00EB232F" w:rsidRDefault="00BC2C7A" w:rsidP="00972ED7">
      <w:pPr>
        <w:spacing w:before="120" w:after="120" w:line="360" w:lineRule="exact"/>
        <w:ind w:firstLine="720"/>
        <w:rPr>
          <w:color w:val="000000"/>
          <w:sz w:val="28"/>
          <w:szCs w:val="28"/>
          <w:lang w:val="nl-NL"/>
        </w:rPr>
      </w:pPr>
      <w:r w:rsidRPr="00EB232F">
        <w:rPr>
          <w:color w:val="000000"/>
          <w:sz w:val="28"/>
          <w:szCs w:val="28"/>
          <w:lang w:val="nl-NL"/>
        </w:rPr>
        <w:t>- Phối hợp với Sở Tài chính trong quá trình triển khai thực hiện thỏa thuận khung và hợp đồng cụ thể đối với các đơn vị trực tiếp sử dụng. Thường xuyên báo cáo tiến độ thực hiện với Sở Tài chính.</w:t>
      </w:r>
    </w:p>
    <w:p w:rsidR="00BC2C7A" w:rsidRPr="00EB232F" w:rsidRDefault="00BC2C7A" w:rsidP="00972ED7">
      <w:pPr>
        <w:spacing w:before="120" w:after="120" w:line="360" w:lineRule="exact"/>
        <w:ind w:firstLine="720"/>
        <w:rPr>
          <w:b/>
          <w:i/>
          <w:color w:val="000000"/>
          <w:sz w:val="28"/>
          <w:szCs w:val="28"/>
          <w:lang w:val="nl-NL"/>
        </w:rPr>
      </w:pPr>
      <w:r w:rsidRPr="00EB232F">
        <w:rPr>
          <w:b/>
          <w:i/>
          <w:color w:val="000000"/>
          <w:sz w:val="28"/>
          <w:szCs w:val="28"/>
          <w:lang w:val="nl-NL"/>
        </w:rPr>
        <w:t>3</w:t>
      </w:r>
      <w:r w:rsidRPr="00EB232F">
        <w:rPr>
          <w:b/>
          <w:i/>
          <w:color w:val="000000"/>
          <w:sz w:val="28"/>
          <w:szCs w:val="28"/>
          <w:lang w:val="vi-VN"/>
        </w:rPr>
        <w:t>. Quyền và nghĩa vụ của</w:t>
      </w:r>
      <w:r w:rsidRPr="00EB232F">
        <w:rPr>
          <w:b/>
          <w:i/>
          <w:color w:val="000000"/>
          <w:sz w:val="28"/>
          <w:szCs w:val="28"/>
          <w:lang w:val="nl-NL"/>
        </w:rPr>
        <w:t xml:space="preserve"> Đ</w:t>
      </w:r>
      <w:r w:rsidRPr="00EB232F">
        <w:rPr>
          <w:b/>
          <w:i/>
          <w:color w:val="000000"/>
          <w:sz w:val="28"/>
          <w:szCs w:val="28"/>
          <w:lang w:val="vi-VN"/>
        </w:rPr>
        <w:t>ơn vị trực tiếp ký hợp đồng mua sắm, sử dụng tài sản</w:t>
      </w:r>
      <w:r w:rsidRPr="00EB232F">
        <w:rPr>
          <w:b/>
          <w:i/>
          <w:color w:val="000000"/>
          <w:sz w:val="28"/>
          <w:szCs w:val="28"/>
          <w:lang w:val="nl-NL"/>
        </w:rPr>
        <w:t>:</w:t>
      </w:r>
    </w:p>
    <w:p w:rsidR="00BC2C7A" w:rsidRPr="000C6A2C" w:rsidRDefault="00BC2C7A" w:rsidP="00972ED7">
      <w:pPr>
        <w:spacing w:before="120" w:after="120" w:line="360" w:lineRule="exact"/>
        <w:ind w:firstLine="720"/>
        <w:rPr>
          <w:color w:val="000000"/>
          <w:sz w:val="28"/>
          <w:szCs w:val="28"/>
          <w:lang w:val="nl-NL"/>
        </w:rPr>
      </w:pPr>
      <w:r w:rsidRPr="000C6A2C">
        <w:rPr>
          <w:color w:val="000000"/>
          <w:sz w:val="28"/>
          <w:szCs w:val="28"/>
          <w:lang w:val="nl-NL"/>
        </w:rPr>
        <w:t>3.1. Ký kết hợp đồng.</w:t>
      </w:r>
    </w:p>
    <w:p w:rsidR="00BC2C7A" w:rsidRPr="00EB232F" w:rsidRDefault="00BC2C7A" w:rsidP="00972ED7">
      <w:pPr>
        <w:spacing w:before="120" w:after="120" w:line="360" w:lineRule="exact"/>
        <w:ind w:firstLine="720"/>
        <w:rPr>
          <w:iCs/>
          <w:color w:val="000000"/>
          <w:sz w:val="28"/>
          <w:szCs w:val="28"/>
          <w:lang w:val="nl-NL"/>
        </w:rPr>
      </w:pPr>
      <w:r w:rsidRPr="00EB232F">
        <w:rPr>
          <w:color w:val="000000"/>
          <w:sz w:val="28"/>
          <w:szCs w:val="28"/>
          <w:lang w:val="nl-NL"/>
        </w:rPr>
        <w:t xml:space="preserve">- Ký hợp đồng mua sắm tài sản với đơn vị cung cấp theo Thỏa thuận khung. Hợp đồng mua sắm tài sản được lập thành văn bản </w:t>
      </w:r>
      <w:r w:rsidRPr="00EB232F">
        <w:rPr>
          <w:color w:val="000000"/>
          <w:sz w:val="28"/>
          <w:szCs w:val="28"/>
          <w:lang w:val="vi-VN"/>
        </w:rPr>
        <w:t xml:space="preserve">theo mẫu </w:t>
      </w:r>
      <w:r w:rsidRPr="00EB232F">
        <w:rPr>
          <w:color w:val="000000"/>
          <w:sz w:val="28"/>
          <w:szCs w:val="28"/>
          <w:lang w:val="sv-SE"/>
        </w:rPr>
        <w:t>số 05a/TSC-MSTT ban hành kèm theo Nghị định số 151/2017/NĐ-CP</w:t>
      </w:r>
      <w:r w:rsidRPr="00EB232F">
        <w:rPr>
          <w:iCs/>
          <w:color w:val="000000"/>
          <w:sz w:val="28"/>
          <w:szCs w:val="28"/>
          <w:lang w:val="nl-NL"/>
        </w:rPr>
        <w:t xml:space="preserve">. </w:t>
      </w:r>
    </w:p>
    <w:p w:rsidR="00BC2C7A" w:rsidRPr="00EB232F" w:rsidRDefault="00BC2C7A" w:rsidP="00972ED7">
      <w:pPr>
        <w:spacing w:before="120" w:after="120" w:line="380" w:lineRule="exact"/>
        <w:ind w:firstLine="720"/>
        <w:outlineLvl w:val="0"/>
        <w:rPr>
          <w:color w:val="000000"/>
          <w:sz w:val="28"/>
          <w:szCs w:val="28"/>
          <w:lang w:val="vi-VN"/>
        </w:rPr>
      </w:pPr>
      <w:r w:rsidRPr="00EB232F">
        <w:rPr>
          <w:bCs/>
          <w:color w:val="000000"/>
          <w:sz w:val="28"/>
          <w:szCs w:val="28"/>
        </w:rPr>
        <w:lastRenderedPageBreak/>
        <w:t>3.2.Kiểm tra, t</w:t>
      </w:r>
      <w:r w:rsidRPr="00EB232F">
        <w:rPr>
          <w:bCs/>
          <w:color w:val="000000"/>
          <w:sz w:val="28"/>
          <w:szCs w:val="28"/>
          <w:lang w:val="vi-VN"/>
        </w:rPr>
        <w:t>iếp nhận tài sản</w:t>
      </w:r>
      <w:r w:rsidRPr="00EB232F">
        <w:rPr>
          <w:bCs/>
          <w:color w:val="000000"/>
          <w:sz w:val="28"/>
          <w:szCs w:val="28"/>
        </w:rPr>
        <w:t>:</w:t>
      </w:r>
    </w:p>
    <w:p w:rsidR="00BC2C7A" w:rsidRPr="00EB232F" w:rsidRDefault="00BC2C7A" w:rsidP="00972ED7">
      <w:pPr>
        <w:pStyle w:val="BodyText"/>
        <w:numPr>
          <w:ilvl w:val="0"/>
          <w:numId w:val="1"/>
        </w:numPr>
        <w:tabs>
          <w:tab w:val="left" w:pos="993"/>
        </w:tabs>
        <w:spacing w:before="120" w:after="120" w:line="380" w:lineRule="exact"/>
        <w:rPr>
          <w:rFonts w:ascii="Times New Roman" w:hAnsi="Times New Roman"/>
          <w:color w:val="000000"/>
          <w:szCs w:val="28"/>
          <w:lang w:val="vi-VN"/>
        </w:rPr>
      </w:pPr>
      <w:r w:rsidRPr="00EB232F">
        <w:rPr>
          <w:rFonts w:ascii="Times New Roman" w:hAnsi="Times New Roman"/>
          <w:color w:val="000000"/>
          <w:szCs w:val="28"/>
          <w:lang w:val="vi-VN"/>
        </w:rPr>
        <w:t>Khi giao nhận tài sản, đơn vị trực tiếp ký hợp đồng mua sắm tài sản có quyền kiểm tra, chạy thử nghiệm hàng hóa và các thiết bị kèm theo. Mọi chi phí phát sinh đối với hàng hóa không đảm bảo yêu cầu kỹ thuật, nhà thầu phải chịu trách nhiệm chi trả. Việc kiểm tra, chạy thử có sự chứng kiến của hai bên và được thể hiện rõ trong Biên bản nghiệm thu, bàn giao, tiếp nhận tài sản.</w:t>
      </w:r>
    </w:p>
    <w:p w:rsidR="00BC2C7A" w:rsidRPr="00EB232F" w:rsidRDefault="00BC2C7A" w:rsidP="00972ED7">
      <w:pPr>
        <w:spacing w:before="120" w:after="120" w:line="380" w:lineRule="exact"/>
        <w:ind w:firstLine="720"/>
        <w:rPr>
          <w:iCs/>
          <w:color w:val="000000"/>
          <w:sz w:val="28"/>
          <w:szCs w:val="28"/>
        </w:rPr>
      </w:pPr>
      <w:r w:rsidRPr="00EB232F">
        <w:rPr>
          <w:iCs/>
          <w:color w:val="000000"/>
          <w:sz w:val="28"/>
          <w:szCs w:val="28"/>
        </w:rPr>
        <w:t>- Kịp thời báo cáo bằng văn bản cho đơn vị mua sắm tập trung đối với các sai phạm của nhà thầu.</w:t>
      </w:r>
    </w:p>
    <w:p w:rsidR="00BC2C7A" w:rsidRPr="00EB232F" w:rsidRDefault="00BC2C7A" w:rsidP="00972ED7">
      <w:pPr>
        <w:spacing w:before="120" w:after="120" w:line="380" w:lineRule="exact"/>
        <w:ind w:firstLine="720"/>
        <w:outlineLvl w:val="0"/>
        <w:rPr>
          <w:color w:val="000000"/>
          <w:sz w:val="28"/>
          <w:szCs w:val="28"/>
        </w:rPr>
      </w:pPr>
      <w:r w:rsidRPr="00EB232F">
        <w:rPr>
          <w:bCs/>
          <w:color w:val="000000"/>
          <w:sz w:val="28"/>
          <w:szCs w:val="28"/>
        </w:rPr>
        <w:t xml:space="preserve">3.3. </w:t>
      </w:r>
      <w:r w:rsidRPr="00EB232F">
        <w:rPr>
          <w:color w:val="000000"/>
          <w:sz w:val="28"/>
          <w:szCs w:val="28"/>
        </w:rPr>
        <w:t>T</w:t>
      </w:r>
      <w:r w:rsidRPr="00EB232F">
        <w:rPr>
          <w:color w:val="000000"/>
          <w:sz w:val="28"/>
          <w:szCs w:val="28"/>
          <w:lang w:val="vi-VN"/>
        </w:rPr>
        <w:t>hanh toán</w:t>
      </w:r>
      <w:r w:rsidRPr="00EB232F">
        <w:rPr>
          <w:color w:val="000000"/>
          <w:sz w:val="28"/>
          <w:szCs w:val="28"/>
        </w:rPr>
        <w:t>:</w:t>
      </w:r>
    </w:p>
    <w:p w:rsidR="00BC2C7A" w:rsidRPr="00EB232F" w:rsidRDefault="00BC2C7A" w:rsidP="00972ED7">
      <w:pPr>
        <w:spacing w:before="120" w:after="120" w:line="380" w:lineRule="exact"/>
        <w:ind w:firstLine="720"/>
        <w:outlineLvl w:val="0"/>
        <w:rPr>
          <w:color w:val="000000"/>
          <w:sz w:val="28"/>
          <w:szCs w:val="28"/>
          <w:lang w:val="vi-VN"/>
        </w:rPr>
      </w:pPr>
      <w:r w:rsidRPr="00EB232F">
        <w:rPr>
          <w:color w:val="000000"/>
          <w:sz w:val="28"/>
          <w:szCs w:val="28"/>
        </w:rPr>
        <w:t xml:space="preserve">- Đơn vị trực tiếp mua sắm tài sản có trách nhiệm thanh toán </w:t>
      </w:r>
      <w:r w:rsidRPr="00EB232F">
        <w:rPr>
          <w:color w:val="000000"/>
          <w:sz w:val="28"/>
          <w:szCs w:val="28"/>
          <w:lang w:val="vi-VN"/>
        </w:rPr>
        <w:t>tiền mua tài sản</w:t>
      </w:r>
      <w:r w:rsidRPr="00EB232F">
        <w:rPr>
          <w:color w:val="000000"/>
          <w:sz w:val="28"/>
          <w:szCs w:val="28"/>
        </w:rPr>
        <w:t xml:space="preserve"> không vượt quá định mức quy định tại Quyết định số 50/QĐ-TTg ngày 31/12/2017, tiền mua vật tư phục vụ lắp đặt (nếu có) và tiền bảo trì</w:t>
      </w:r>
      <w:r w:rsidRPr="00EB232F">
        <w:rPr>
          <w:color w:val="000000"/>
          <w:sz w:val="28"/>
          <w:szCs w:val="28"/>
          <w:lang w:val="vi-VN"/>
        </w:rPr>
        <w:t xml:space="preserve"> cho nhà thầu cung cấp tài sản. </w:t>
      </w:r>
    </w:p>
    <w:p w:rsidR="00BC2C7A" w:rsidRPr="00EB232F" w:rsidRDefault="00BC2C7A" w:rsidP="00972ED7">
      <w:pPr>
        <w:spacing w:before="120" w:after="120" w:line="380" w:lineRule="exact"/>
        <w:ind w:firstLine="720"/>
        <w:outlineLvl w:val="0"/>
        <w:rPr>
          <w:color w:val="000000"/>
          <w:sz w:val="28"/>
          <w:szCs w:val="28"/>
          <w:lang w:val="vi-VN"/>
        </w:rPr>
      </w:pPr>
      <w:r w:rsidRPr="00EB232F">
        <w:rPr>
          <w:color w:val="000000"/>
          <w:sz w:val="28"/>
          <w:szCs w:val="28"/>
          <w:lang w:val="vi-VN"/>
        </w:rPr>
        <w:t>- Việc thanh toán tiền mua sắm tài sản được thực hiện theo quy định của pháp luật, theo thỏa thuận khung và hợp đồng mua sắm tài sản đã ký với nhà thầu cung cấp tài sản.</w:t>
      </w:r>
    </w:p>
    <w:p w:rsidR="00BC2C7A" w:rsidRPr="00EB232F" w:rsidRDefault="00BC2C7A" w:rsidP="00972ED7">
      <w:pPr>
        <w:spacing w:before="120" w:after="120" w:line="380" w:lineRule="exact"/>
        <w:ind w:firstLine="720"/>
        <w:rPr>
          <w:color w:val="000000"/>
          <w:sz w:val="28"/>
          <w:szCs w:val="28"/>
          <w:lang w:val="vi-VN"/>
        </w:rPr>
      </w:pPr>
      <w:r w:rsidRPr="00EB232F">
        <w:rPr>
          <w:color w:val="000000"/>
          <w:sz w:val="28"/>
          <w:szCs w:val="28"/>
          <w:lang w:val="vi-VN"/>
        </w:rPr>
        <w:t>3.4. Thanh lý:</w:t>
      </w:r>
    </w:p>
    <w:p w:rsidR="00BC2C7A" w:rsidRPr="00EB232F" w:rsidRDefault="00BC2C7A" w:rsidP="00972ED7">
      <w:pPr>
        <w:spacing w:before="120" w:after="120" w:line="380" w:lineRule="exact"/>
        <w:ind w:firstLine="720"/>
        <w:rPr>
          <w:color w:val="000000"/>
          <w:sz w:val="28"/>
          <w:szCs w:val="28"/>
          <w:lang w:val="vi-VN"/>
        </w:rPr>
      </w:pPr>
      <w:r w:rsidRPr="00EB232F">
        <w:rPr>
          <w:color w:val="000000"/>
          <w:sz w:val="28"/>
          <w:szCs w:val="28"/>
          <w:lang w:val="vi-VN"/>
        </w:rPr>
        <w:t>- Đơn vị trực tiếp mua sắm tài sản có trách nhiệm Thanh lý hợp đồng mua sắm tài sản với Nhà thầu cung cấp sau khi Hợp đồng được thực hiện xong.</w:t>
      </w:r>
    </w:p>
    <w:p w:rsidR="00BC2C7A" w:rsidRPr="00EB232F" w:rsidRDefault="00BC2C7A" w:rsidP="00972ED7">
      <w:pPr>
        <w:spacing w:before="120" w:after="120" w:line="380" w:lineRule="exact"/>
        <w:ind w:firstLine="720"/>
        <w:rPr>
          <w:color w:val="000000"/>
          <w:sz w:val="28"/>
          <w:szCs w:val="28"/>
          <w:lang w:val="vi-VN"/>
        </w:rPr>
      </w:pPr>
      <w:r w:rsidRPr="00EB232F">
        <w:rPr>
          <w:color w:val="000000"/>
          <w:sz w:val="28"/>
          <w:szCs w:val="28"/>
          <w:lang w:val="vi-VN"/>
        </w:rPr>
        <w:t>- Quyết toán kinh phí mua sắm tài sản.</w:t>
      </w:r>
    </w:p>
    <w:p w:rsidR="00BC2C7A" w:rsidRPr="00EB232F" w:rsidRDefault="00BC2C7A" w:rsidP="00972ED7">
      <w:pPr>
        <w:spacing w:before="120" w:after="120" w:line="380" w:lineRule="exact"/>
        <w:ind w:firstLine="720"/>
        <w:rPr>
          <w:color w:val="000000"/>
          <w:sz w:val="28"/>
          <w:szCs w:val="28"/>
          <w:lang w:val="vi-VN"/>
        </w:rPr>
      </w:pPr>
      <w:r w:rsidRPr="00EB232F">
        <w:rPr>
          <w:color w:val="000000"/>
          <w:sz w:val="28"/>
          <w:szCs w:val="28"/>
          <w:lang w:val="vi-VN"/>
        </w:rPr>
        <w:t>- Việc quyết toán, thanh lý hợp đồng mua sắm tài sản được thực hiện theo quy định của pháp luật và hợp đồng mua sắm tài sản đã ký với nhà thầu cung cấp tài sản.</w:t>
      </w:r>
    </w:p>
    <w:p w:rsidR="00BC2C7A" w:rsidRPr="00EB232F" w:rsidRDefault="00BC2C7A" w:rsidP="00972ED7">
      <w:pPr>
        <w:pStyle w:val="BodyText"/>
        <w:spacing w:before="120" w:after="120" w:line="380" w:lineRule="exact"/>
        <w:ind w:firstLine="720"/>
        <w:rPr>
          <w:rFonts w:ascii="Times New Roman" w:hAnsi="Times New Roman"/>
          <w:color w:val="000000"/>
          <w:szCs w:val="28"/>
          <w:lang w:val="vi-VN"/>
        </w:rPr>
      </w:pPr>
      <w:r w:rsidRPr="00EB232F">
        <w:rPr>
          <w:rFonts w:ascii="Times New Roman" w:hAnsi="Times New Roman"/>
          <w:color w:val="000000"/>
          <w:szCs w:val="28"/>
          <w:lang w:val="vi-VN"/>
        </w:rPr>
        <w:t xml:space="preserve">3.5. Các văn bản </w:t>
      </w:r>
      <w:r w:rsidRPr="00EB232F">
        <w:rPr>
          <w:rFonts w:ascii="Times New Roman" w:hAnsi="Times New Roman"/>
          <w:i/>
          <w:color w:val="000000"/>
          <w:szCs w:val="28"/>
          <w:lang w:val="vi-VN"/>
        </w:rPr>
        <w:t xml:space="preserve">(bản chính) </w:t>
      </w:r>
      <w:r w:rsidRPr="00EB232F">
        <w:rPr>
          <w:rFonts w:ascii="Times New Roman" w:hAnsi="Times New Roman"/>
          <w:color w:val="000000"/>
          <w:szCs w:val="28"/>
          <w:lang w:val="vi-VN"/>
        </w:rPr>
        <w:t>liên quan bao gồm Hợp đồng, Biên bản nghiệm thu, bàn giao, tiếp nhận tài sản, Thanh lý hợp đồng</w:t>
      </w:r>
      <w:r w:rsidRPr="00EB232F">
        <w:rPr>
          <w:rFonts w:ascii="Times New Roman" w:hAnsi="Times New Roman"/>
          <w:color w:val="000000"/>
          <w:szCs w:val="28"/>
        </w:rPr>
        <w:t xml:space="preserve"> </w:t>
      </w:r>
      <w:r w:rsidRPr="00EB232F">
        <w:rPr>
          <w:rFonts w:ascii="Times New Roman" w:hAnsi="Times New Roman"/>
          <w:color w:val="000000"/>
          <w:szCs w:val="28"/>
          <w:lang w:val="vi-VN"/>
        </w:rPr>
        <w:t xml:space="preserve">giữa Đơn vị trực tiếp mua sắm tài sản và Nhà thầu </w:t>
      </w:r>
      <w:r w:rsidRPr="00EB232F">
        <w:rPr>
          <w:rFonts w:ascii="Times New Roman" w:hAnsi="Times New Roman"/>
          <w:color w:val="000000"/>
          <w:szCs w:val="28"/>
          <w:lang w:val="nl-NL"/>
        </w:rPr>
        <w:t>cung cấp tài sản</w:t>
      </w:r>
      <w:r w:rsidRPr="00EB232F">
        <w:rPr>
          <w:rFonts w:ascii="Times New Roman" w:hAnsi="Times New Roman"/>
          <w:color w:val="000000"/>
          <w:szCs w:val="28"/>
          <w:lang w:val="vi-VN"/>
        </w:rPr>
        <w:t xml:space="preserve"> đều phải gửi 01 bản</w:t>
      </w:r>
      <w:r w:rsidRPr="00EB232F">
        <w:rPr>
          <w:rFonts w:ascii="Times New Roman" w:hAnsi="Times New Roman"/>
          <w:color w:val="000000"/>
          <w:szCs w:val="28"/>
        </w:rPr>
        <w:t xml:space="preserve"> </w:t>
      </w:r>
      <w:r w:rsidRPr="00EB232F">
        <w:rPr>
          <w:rFonts w:ascii="Times New Roman" w:hAnsi="Times New Roman"/>
          <w:color w:val="000000"/>
          <w:szCs w:val="28"/>
          <w:lang w:val="vi-VN"/>
        </w:rPr>
        <w:t>cho Đơn vị mua sắm tập trung và 01 bản cho đơn vị chủ quản trực tiếp.</w:t>
      </w:r>
    </w:p>
    <w:p w:rsidR="00BC2C7A" w:rsidRPr="00EB232F" w:rsidRDefault="00BC2C7A" w:rsidP="00972ED7">
      <w:pPr>
        <w:spacing w:before="120" w:after="120" w:line="380" w:lineRule="exact"/>
        <w:ind w:firstLine="720"/>
        <w:rPr>
          <w:color w:val="000000"/>
          <w:sz w:val="28"/>
          <w:szCs w:val="28"/>
          <w:lang w:val="nl-NL"/>
        </w:rPr>
      </w:pPr>
      <w:r w:rsidRPr="00EB232F">
        <w:rPr>
          <w:b/>
          <w:bCs/>
          <w:color w:val="000000"/>
          <w:sz w:val="28"/>
          <w:szCs w:val="28"/>
          <w:lang w:val="vi-VN"/>
        </w:rPr>
        <w:t>Điều 7. Thời hạn có h</w:t>
      </w:r>
      <w:r w:rsidRPr="00EB232F">
        <w:rPr>
          <w:b/>
          <w:color w:val="000000"/>
          <w:sz w:val="28"/>
          <w:szCs w:val="28"/>
          <w:lang w:val="vi-VN"/>
        </w:rPr>
        <w:t>iệu lực của Thỏa thuận khung</w:t>
      </w:r>
    </w:p>
    <w:p w:rsidR="00BC2C7A" w:rsidRDefault="00BC2C7A" w:rsidP="00972ED7">
      <w:pPr>
        <w:spacing w:before="120" w:after="120" w:line="380" w:lineRule="exact"/>
        <w:ind w:firstLine="720"/>
        <w:rPr>
          <w:color w:val="000000"/>
          <w:sz w:val="28"/>
          <w:szCs w:val="28"/>
          <w:lang w:val="nl-NL"/>
        </w:rPr>
      </w:pPr>
      <w:r w:rsidRPr="00EB232F">
        <w:rPr>
          <w:color w:val="000000"/>
          <w:sz w:val="28"/>
          <w:szCs w:val="28"/>
          <w:lang w:val="nl-NL"/>
        </w:rPr>
        <w:t>- Thời gian thực hiện Thỏa thuận khung tối đa là 120 (Một trăm hai mươi) ngày, kể từ ngày Thỏa thuận khung có hiệu lực.</w:t>
      </w:r>
    </w:p>
    <w:p w:rsidR="000C6A2C" w:rsidRPr="00EB232F" w:rsidRDefault="000C6A2C" w:rsidP="00972ED7">
      <w:pPr>
        <w:spacing w:before="120" w:after="120" w:line="380" w:lineRule="exact"/>
        <w:ind w:firstLine="720"/>
        <w:rPr>
          <w:color w:val="000000"/>
          <w:sz w:val="28"/>
          <w:szCs w:val="28"/>
          <w:lang w:val="nl-NL"/>
        </w:rPr>
      </w:pPr>
      <w:r>
        <w:rPr>
          <w:color w:val="000000"/>
          <w:sz w:val="28"/>
          <w:szCs w:val="28"/>
          <w:lang w:val="nl-NL"/>
        </w:rPr>
        <w:t>- Thỏa thuận</w:t>
      </w:r>
      <w:r w:rsidR="008130EC">
        <w:rPr>
          <w:color w:val="000000"/>
          <w:sz w:val="28"/>
          <w:szCs w:val="28"/>
          <w:lang w:val="nl-NL"/>
        </w:rPr>
        <w:t xml:space="preserve"> khung có hiệu lực kể từ ngày </w:t>
      </w:r>
      <w:r w:rsidR="00E347D3">
        <w:rPr>
          <w:color w:val="000000"/>
          <w:sz w:val="28"/>
          <w:szCs w:val="28"/>
          <w:lang w:val="nl-NL"/>
        </w:rPr>
        <w:t>30</w:t>
      </w:r>
      <w:r w:rsidR="00A439CE">
        <w:rPr>
          <w:color w:val="000000"/>
          <w:sz w:val="28"/>
          <w:szCs w:val="28"/>
          <w:lang w:val="nl-NL"/>
        </w:rPr>
        <w:t xml:space="preserve"> </w:t>
      </w:r>
      <w:r w:rsidR="008130EC">
        <w:rPr>
          <w:color w:val="000000"/>
          <w:sz w:val="28"/>
          <w:szCs w:val="28"/>
          <w:lang w:val="nl-NL"/>
        </w:rPr>
        <w:t>tháng 6 năm 2020</w:t>
      </w:r>
      <w:r w:rsidR="008C5D0C">
        <w:rPr>
          <w:color w:val="000000"/>
          <w:sz w:val="28"/>
          <w:szCs w:val="28"/>
          <w:lang w:val="nl-NL"/>
        </w:rPr>
        <w:t>.</w:t>
      </w:r>
    </w:p>
    <w:p w:rsidR="00BC2C7A" w:rsidRPr="00EB232F" w:rsidRDefault="00BC2C7A" w:rsidP="00972ED7">
      <w:pPr>
        <w:spacing w:before="120" w:after="120" w:line="380" w:lineRule="exact"/>
        <w:ind w:firstLine="720"/>
        <w:rPr>
          <w:b/>
          <w:color w:val="000000"/>
          <w:sz w:val="28"/>
          <w:szCs w:val="28"/>
          <w:lang w:val="nl-NL"/>
        </w:rPr>
      </w:pPr>
      <w:r w:rsidRPr="00EB232F">
        <w:rPr>
          <w:b/>
          <w:color w:val="000000"/>
          <w:sz w:val="28"/>
          <w:szCs w:val="28"/>
          <w:lang w:val="nl-NL"/>
        </w:rPr>
        <w:t>Điều 8: Bảo đảm thực hiện Thỏa thuận khung</w:t>
      </w:r>
    </w:p>
    <w:p w:rsidR="00BC2C7A" w:rsidRPr="00EB232F" w:rsidRDefault="00BC2C7A" w:rsidP="00972ED7">
      <w:pPr>
        <w:spacing w:before="120" w:after="120" w:line="380" w:lineRule="exact"/>
        <w:ind w:firstLine="720"/>
        <w:rPr>
          <w:color w:val="000000"/>
          <w:sz w:val="28"/>
          <w:szCs w:val="28"/>
          <w:lang w:val="nl-NL"/>
        </w:rPr>
      </w:pPr>
      <w:r w:rsidRPr="00EB232F">
        <w:rPr>
          <w:color w:val="000000"/>
          <w:sz w:val="28"/>
          <w:szCs w:val="28"/>
          <w:lang w:val="nl-NL"/>
        </w:rPr>
        <w:t>Trong vòng 3 ngày làm việc trước khi Thỏa thuận khung có hiệu lực, Bên B phải nộp cho bên A đảm bảo để thực hiện thỏa thuận khung.</w:t>
      </w:r>
    </w:p>
    <w:p w:rsidR="00BC2C7A" w:rsidRPr="00EB232F" w:rsidRDefault="00BC2C7A" w:rsidP="00972ED7">
      <w:pPr>
        <w:widowControl w:val="0"/>
        <w:autoSpaceDE w:val="0"/>
        <w:autoSpaceDN w:val="0"/>
        <w:adjustRightInd w:val="0"/>
        <w:spacing w:before="120" w:after="120" w:line="380" w:lineRule="exact"/>
        <w:ind w:firstLine="720"/>
        <w:rPr>
          <w:color w:val="000000"/>
          <w:sz w:val="28"/>
          <w:szCs w:val="28"/>
          <w:lang w:val="nl-NL"/>
        </w:rPr>
      </w:pPr>
      <w:r w:rsidRPr="00EB232F">
        <w:rPr>
          <w:color w:val="000000"/>
          <w:sz w:val="28"/>
          <w:szCs w:val="28"/>
          <w:lang w:val="nl-NL"/>
        </w:rPr>
        <w:lastRenderedPageBreak/>
        <w:t>- Hình thức bảo đảm: Bằng séc hoặc</w:t>
      </w:r>
      <w:r w:rsidR="00D67717">
        <w:rPr>
          <w:color w:val="000000"/>
          <w:sz w:val="28"/>
          <w:szCs w:val="28"/>
          <w:lang w:val="nl-NL"/>
        </w:rPr>
        <w:t xml:space="preserve"> thư</w:t>
      </w:r>
      <w:r w:rsidRPr="00EB232F">
        <w:rPr>
          <w:color w:val="000000"/>
          <w:sz w:val="28"/>
          <w:szCs w:val="28"/>
          <w:lang w:val="nl-NL"/>
        </w:rPr>
        <w:t xml:space="preserve"> bảo lãnh ngân hàng</w:t>
      </w:r>
    </w:p>
    <w:p w:rsidR="00BC2C7A" w:rsidRPr="00EB232F" w:rsidRDefault="00BC2C7A" w:rsidP="00972ED7">
      <w:pPr>
        <w:widowControl w:val="0"/>
        <w:autoSpaceDE w:val="0"/>
        <w:autoSpaceDN w:val="0"/>
        <w:adjustRightInd w:val="0"/>
        <w:spacing w:before="120" w:after="120" w:line="380" w:lineRule="exact"/>
        <w:ind w:firstLine="720"/>
        <w:rPr>
          <w:color w:val="000000"/>
          <w:sz w:val="28"/>
          <w:szCs w:val="28"/>
          <w:lang w:val="nl-NL"/>
        </w:rPr>
      </w:pPr>
      <w:r w:rsidRPr="00EB232F">
        <w:rPr>
          <w:color w:val="000000"/>
          <w:sz w:val="28"/>
          <w:szCs w:val="28"/>
          <w:lang w:val="nl-NL"/>
        </w:rPr>
        <w:t xml:space="preserve">- Giá trị bảo lãnh:  58.741.200 đ (Bằng chữ: </w:t>
      </w:r>
      <w:r w:rsidRPr="00EB232F">
        <w:rPr>
          <w:i/>
          <w:color w:val="000000"/>
          <w:sz w:val="28"/>
          <w:szCs w:val="28"/>
          <w:lang w:val="nl-NL"/>
        </w:rPr>
        <w:t>Năm mươi tám triệu bẩy trăm bốn mươi mốt nghìn hai trăm đồng</w:t>
      </w:r>
      <w:r w:rsidRPr="00EB232F">
        <w:rPr>
          <w:color w:val="000000"/>
          <w:sz w:val="28"/>
          <w:szCs w:val="28"/>
          <w:lang w:val="nl-NL"/>
        </w:rPr>
        <w:t>), bằng 3% giá trị Thỏa thuận khung.</w:t>
      </w:r>
    </w:p>
    <w:p w:rsidR="00BC2C7A" w:rsidRPr="00EB232F" w:rsidRDefault="00BC2C7A" w:rsidP="00972ED7">
      <w:pPr>
        <w:widowControl w:val="0"/>
        <w:autoSpaceDE w:val="0"/>
        <w:autoSpaceDN w:val="0"/>
        <w:adjustRightInd w:val="0"/>
        <w:spacing w:before="120" w:after="120" w:line="380" w:lineRule="exact"/>
        <w:ind w:firstLine="720"/>
        <w:rPr>
          <w:color w:val="000000"/>
          <w:sz w:val="28"/>
          <w:szCs w:val="28"/>
          <w:lang w:val="nl-NL"/>
        </w:rPr>
      </w:pPr>
      <w:r w:rsidRPr="00EB232F">
        <w:rPr>
          <w:color w:val="000000"/>
          <w:sz w:val="28"/>
          <w:szCs w:val="28"/>
          <w:lang w:val="nl-NL"/>
        </w:rPr>
        <w:t>- Bảo đảm thực hiện Thỏa thuận khung sẽ không được trả nhà thầu trong trường hợp:</w:t>
      </w:r>
    </w:p>
    <w:p w:rsidR="00BC2C7A" w:rsidRPr="00EB232F" w:rsidRDefault="00BC2C7A" w:rsidP="00972ED7">
      <w:pPr>
        <w:widowControl w:val="0"/>
        <w:autoSpaceDE w:val="0"/>
        <w:autoSpaceDN w:val="0"/>
        <w:adjustRightInd w:val="0"/>
        <w:spacing w:before="120" w:after="120" w:line="380" w:lineRule="exact"/>
        <w:ind w:firstLine="720"/>
        <w:rPr>
          <w:color w:val="000000"/>
          <w:sz w:val="28"/>
          <w:szCs w:val="28"/>
          <w:lang w:val="nl-NL"/>
        </w:rPr>
      </w:pPr>
      <w:r w:rsidRPr="00EB232F">
        <w:rPr>
          <w:color w:val="000000"/>
          <w:sz w:val="28"/>
          <w:szCs w:val="28"/>
          <w:lang w:val="nl-NL"/>
        </w:rPr>
        <w:t>+ Nhà thầu từ chối thực hiện khi Thỏa khung có hiệu lực.</w:t>
      </w:r>
    </w:p>
    <w:p w:rsidR="00BC2C7A" w:rsidRPr="00EB232F" w:rsidRDefault="00BC2C7A" w:rsidP="00972ED7">
      <w:pPr>
        <w:widowControl w:val="0"/>
        <w:autoSpaceDE w:val="0"/>
        <w:autoSpaceDN w:val="0"/>
        <w:adjustRightInd w:val="0"/>
        <w:spacing w:before="120" w:after="120" w:line="380" w:lineRule="exact"/>
        <w:ind w:firstLine="720"/>
        <w:rPr>
          <w:color w:val="000000"/>
          <w:sz w:val="28"/>
          <w:szCs w:val="28"/>
          <w:lang w:val="nl-NL"/>
        </w:rPr>
      </w:pPr>
      <w:r w:rsidRPr="00EB232F">
        <w:rPr>
          <w:color w:val="000000"/>
          <w:sz w:val="28"/>
          <w:szCs w:val="28"/>
          <w:lang w:val="nl-NL"/>
        </w:rPr>
        <w:t>+ Nhà thầu vi phạm các thỏa thuận Thỏa thuận khung.</w:t>
      </w:r>
    </w:p>
    <w:p w:rsidR="00BC2C7A" w:rsidRPr="00EB232F" w:rsidRDefault="00BC2C7A" w:rsidP="00972ED7">
      <w:pPr>
        <w:widowControl w:val="0"/>
        <w:autoSpaceDE w:val="0"/>
        <w:autoSpaceDN w:val="0"/>
        <w:adjustRightInd w:val="0"/>
        <w:spacing w:before="120" w:after="120" w:line="380" w:lineRule="exact"/>
        <w:ind w:firstLine="720"/>
        <w:rPr>
          <w:color w:val="000000"/>
          <w:sz w:val="28"/>
          <w:szCs w:val="28"/>
          <w:lang w:val="nl-NL"/>
        </w:rPr>
      </w:pPr>
      <w:r w:rsidRPr="00EB232F">
        <w:rPr>
          <w:color w:val="000000"/>
          <w:sz w:val="28"/>
          <w:szCs w:val="28"/>
          <w:lang w:val="nl-NL"/>
        </w:rPr>
        <w:t xml:space="preserve">- Bảo đảm thực hiện Thỏa thuận khung có hiệu lực </w:t>
      </w:r>
      <w:r w:rsidR="004F19DF">
        <w:rPr>
          <w:color w:val="000000"/>
          <w:sz w:val="28"/>
          <w:szCs w:val="28"/>
          <w:lang w:val="nl-NL"/>
        </w:rPr>
        <w:t>kể từ khi phát hành cho đến khi hai bên thanh lý Thỏa thuận khung</w:t>
      </w:r>
      <w:r w:rsidRPr="00EB232F">
        <w:rPr>
          <w:color w:val="000000"/>
          <w:sz w:val="28"/>
          <w:szCs w:val="28"/>
          <w:lang w:val="nl-NL"/>
        </w:rPr>
        <w:t>.</w:t>
      </w:r>
    </w:p>
    <w:p w:rsidR="00BC2C7A" w:rsidRPr="00EB232F" w:rsidRDefault="00BC2C7A" w:rsidP="00972ED7">
      <w:pPr>
        <w:tabs>
          <w:tab w:val="right" w:leader="underscore" w:pos="8493"/>
        </w:tabs>
        <w:spacing w:before="120" w:after="120" w:line="380" w:lineRule="exact"/>
        <w:ind w:firstLine="720"/>
        <w:outlineLvl w:val="0"/>
        <w:rPr>
          <w:b/>
          <w:color w:val="000000"/>
          <w:sz w:val="28"/>
          <w:szCs w:val="28"/>
          <w:lang w:val="nl-NL"/>
        </w:rPr>
      </w:pPr>
      <w:r w:rsidRPr="00EB232F">
        <w:rPr>
          <w:b/>
          <w:color w:val="000000"/>
          <w:sz w:val="28"/>
          <w:szCs w:val="28"/>
          <w:lang w:val="nl-NL"/>
        </w:rPr>
        <w:t>Điều 9: Bất khả kháng</w:t>
      </w:r>
    </w:p>
    <w:p w:rsidR="00BC2C7A" w:rsidRPr="00EB232F" w:rsidRDefault="00BC2C7A" w:rsidP="00972ED7">
      <w:pPr>
        <w:pStyle w:val="BodyText"/>
        <w:spacing w:before="120" w:after="120" w:line="380" w:lineRule="exact"/>
        <w:ind w:firstLine="720"/>
        <w:rPr>
          <w:rFonts w:ascii="Times New Roman" w:hAnsi="Times New Roman"/>
          <w:color w:val="000000"/>
          <w:szCs w:val="28"/>
          <w:lang w:val="nl-NL"/>
        </w:rPr>
      </w:pPr>
      <w:r w:rsidRPr="00EB232F">
        <w:rPr>
          <w:rFonts w:ascii="Times New Roman" w:hAnsi="Times New Roman"/>
          <w:color w:val="000000"/>
          <w:szCs w:val="28"/>
          <w:lang w:val="nl-NL"/>
        </w:rPr>
        <w:t>1. Trong Thỏa thuận khung này, bất khả kháng được hiểu là những sự kiện nằm ngoài tầm kiểm soát và khả năng lường trước của các bên, chẳng hạn như: chiến tranh, bạo loạn, đình công, hoả hoạn, thiên tai, lũ lụt, dịch bệnh, cách ly do kiểm dịch.</w:t>
      </w:r>
    </w:p>
    <w:p w:rsidR="00BC2C7A" w:rsidRPr="00EB232F" w:rsidRDefault="00BC2C7A" w:rsidP="00972ED7">
      <w:pPr>
        <w:pStyle w:val="BodyText"/>
        <w:spacing w:before="120" w:after="120" w:line="380" w:lineRule="exact"/>
        <w:ind w:firstLine="720"/>
        <w:rPr>
          <w:rFonts w:ascii="Times New Roman" w:hAnsi="Times New Roman"/>
          <w:color w:val="000000"/>
          <w:szCs w:val="28"/>
          <w:lang w:val="nl-NL"/>
        </w:rPr>
      </w:pPr>
      <w:r w:rsidRPr="00EB232F">
        <w:rPr>
          <w:rFonts w:ascii="Times New Roman" w:hAnsi="Times New Roman"/>
          <w:color w:val="000000"/>
          <w:szCs w:val="28"/>
          <w:lang w:val="nl-NL"/>
        </w:rPr>
        <w:t>2. Khi xảy ra sự kiện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BC2C7A" w:rsidRPr="00EB232F" w:rsidRDefault="00BC2C7A" w:rsidP="00972ED7">
      <w:pPr>
        <w:pStyle w:val="BodyText"/>
        <w:spacing w:before="120" w:after="120" w:line="380" w:lineRule="exact"/>
        <w:ind w:firstLine="720"/>
        <w:rPr>
          <w:rFonts w:ascii="Times New Roman" w:hAnsi="Times New Roman"/>
          <w:color w:val="000000"/>
          <w:szCs w:val="28"/>
          <w:lang w:val="nl-NL"/>
        </w:rPr>
      </w:pPr>
      <w:r w:rsidRPr="00EB232F">
        <w:rPr>
          <w:rFonts w:ascii="Times New Roman" w:hAnsi="Times New Roman"/>
          <w:color w:val="000000"/>
          <w:szCs w:val="28"/>
          <w:lang w:val="nl-NL"/>
        </w:rPr>
        <w:t>3. Trong khoảng thời gian không thể thực hiện Thỏa thuận khung do điều kiện bất khả kháng, bên bị ảnh hưởng bởi sự kiện bất khả kháng vẫn phải tiếp tục thực hiện các nghĩa vụ Thỏa thuận khung của mình theo hoàn cảnh thực tế cho phép và phải tìm mọi biện pháp hợp lý để thực hiện các phần việc không bị ảnh hưởng bởi sự kiện bất khả kháng.</w:t>
      </w:r>
    </w:p>
    <w:p w:rsidR="00BC2C7A" w:rsidRPr="00EB232F" w:rsidRDefault="00BC2C7A" w:rsidP="00972ED7">
      <w:pPr>
        <w:pStyle w:val="BodyText"/>
        <w:spacing w:before="120" w:after="120" w:line="380" w:lineRule="exact"/>
        <w:ind w:firstLine="720"/>
        <w:rPr>
          <w:rFonts w:ascii="Times New Roman" w:hAnsi="Times New Roman"/>
          <w:color w:val="000000"/>
          <w:szCs w:val="28"/>
          <w:lang w:val="nl-NL"/>
        </w:rPr>
      </w:pPr>
      <w:r w:rsidRPr="00EB232F">
        <w:rPr>
          <w:rFonts w:ascii="Times New Roman" w:hAnsi="Times New Roman"/>
          <w:color w:val="000000"/>
          <w:szCs w:val="28"/>
          <w:lang w:val="nl-NL"/>
        </w:rPr>
        <w:t>4. Một bên không hoàn thành nhiệm vụ của mình do trường hợp bất khả kháng sẽ không phải bồi thường thiệt hại, bị phạt hoặc bị chấm dứt Thỏa thuận khung theo quy định hiện hành của pháp luật.</w:t>
      </w:r>
    </w:p>
    <w:p w:rsidR="00BC2C7A" w:rsidRPr="00EB232F" w:rsidRDefault="00BC2C7A" w:rsidP="00972ED7">
      <w:pPr>
        <w:pStyle w:val="BodyText"/>
        <w:spacing w:before="120" w:after="120" w:line="380" w:lineRule="exact"/>
        <w:ind w:firstLine="720"/>
        <w:rPr>
          <w:rFonts w:ascii="Times New Roman" w:hAnsi="Times New Roman"/>
          <w:color w:val="000000"/>
          <w:szCs w:val="28"/>
          <w:lang w:val="nl-NL"/>
        </w:rPr>
      </w:pPr>
      <w:r w:rsidRPr="00EB232F">
        <w:rPr>
          <w:rFonts w:ascii="Times New Roman" w:hAnsi="Times New Roman"/>
          <w:color w:val="000000"/>
          <w:szCs w:val="28"/>
          <w:lang w:val="nl-NL"/>
        </w:rPr>
        <w:t>5. Trường hợp phát sinh tranh chấp giữa các bên do sự kiện bất khả kháng xảy ra hoặc kéo dài thì tranh chấp sẽ được giải quyết theo quy định tại Điều 10 của Thỏa thuận khung này.</w:t>
      </w:r>
    </w:p>
    <w:p w:rsidR="00BC2C7A" w:rsidRPr="00EB232F" w:rsidRDefault="00BC2C7A" w:rsidP="00972ED7">
      <w:pPr>
        <w:tabs>
          <w:tab w:val="right" w:leader="underscore" w:pos="8493"/>
        </w:tabs>
        <w:spacing w:before="120" w:after="120" w:line="380" w:lineRule="exact"/>
        <w:ind w:firstLine="720"/>
        <w:outlineLvl w:val="0"/>
        <w:rPr>
          <w:b/>
          <w:color w:val="000000"/>
          <w:sz w:val="28"/>
          <w:szCs w:val="28"/>
          <w:lang w:val="nl-NL"/>
        </w:rPr>
      </w:pPr>
      <w:r w:rsidRPr="00EB232F">
        <w:rPr>
          <w:b/>
          <w:color w:val="000000"/>
          <w:sz w:val="28"/>
          <w:szCs w:val="28"/>
          <w:lang w:val="nl-NL"/>
        </w:rPr>
        <w:t>Điều 10: Luật áp dụng và giải quyết tranh chấp</w:t>
      </w:r>
    </w:p>
    <w:p w:rsidR="00BC2C7A" w:rsidRPr="00EB232F" w:rsidRDefault="00BC2C7A" w:rsidP="00972ED7">
      <w:pPr>
        <w:pStyle w:val="BodyText"/>
        <w:spacing w:before="120" w:after="120" w:line="380" w:lineRule="exact"/>
        <w:ind w:firstLine="720"/>
        <w:rPr>
          <w:rFonts w:ascii="Times New Roman" w:hAnsi="Times New Roman"/>
          <w:color w:val="000000"/>
          <w:szCs w:val="28"/>
          <w:lang w:val="es-ES"/>
        </w:rPr>
      </w:pPr>
      <w:r w:rsidRPr="00EB232F">
        <w:rPr>
          <w:rFonts w:ascii="Times New Roman" w:hAnsi="Times New Roman"/>
          <w:color w:val="000000"/>
          <w:szCs w:val="28"/>
          <w:lang w:val="nl-NL"/>
        </w:rPr>
        <w:t>1. Luật áp dụng đối với Thỏa thuận khung là pháp luật hiện hành của nước Cộng hòa xã hội chủ nghĩa Việt Nam.</w:t>
      </w:r>
    </w:p>
    <w:p w:rsidR="00BC2C7A" w:rsidRPr="00EB232F" w:rsidRDefault="00BC2C7A" w:rsidP="00BC2C7A">
      <w:pPr>
        <w:pStyle w:val="vb"/>
        <w:spacing w:before="100" w:after="100" w:line="360" w:lineRule="exact"/>
        <w:ind w:firstLine="720"/>
        <w:rPr>
          <w:color w:val="000000"/>
          <w:lang w:val="es-ES"/>
        </w:rPr>
      </w:pPr>
      <w:r w:rsidRPr="00EB232F">
        <w:rPr>
          <w:color w:val="000000"/>
          <w:lang w:val="es-ES"/>
        </w:rPr>
        <w:lastRenderedPageBreak/>
        <w:t xml:space="preserve">Trong quá trình thực hiện </w:t>
      </w:r>
      <w:r w:rsidRPr="00EB232F">
        <w:rPr>
          <w:color w:val="000000"/>
        </w:rPr>
        <w:t>Thỏa thuận khung</w:t>
      </w:r>
      <w:r w:rsidRPr="00EB232F">
        <w:rPr>
          <w:color w:val="000000"/>
          <w:lang w:val="es-ES"/>
        </w:rPr>
        <w:t>, nếu có phát sinh tranh chấp thì hai bên sẽ giải quyết thông qua đàm phán trực tiếp, thương lượng và hoà giải trên tinh thần hợp tác và tôn trọng lợi ích của nhau.</w:t>
      </w:r>
    </w:p>
    <w:p w:rsidR="00BC2C7A" w:rsidRPr="00EB232F" w:rsidRDefault="00BC2C7A" w:rsidP="00BC2C7A">
      <w:pPr>
        <w:pStyle w:val="BodyText"/>
        <w:spacing w:before="100" w:after="100" w:line="360" w:lineRule="exact"/>
        <w:ind w:firstLine="720"/>
        <w:rPr>
          <w:rFonts w:ascii="Times New Roman" w:hAnsi="Times New Roman"/>
          <w:color w:val="000000"/>
          <w:szCs w:val="28"/>
          <w:lang w:val="es-ES"/>
        </w:rPr>
      </w:pPr>
      <w:r w:rsidRPr="00EB232F">
        <w:rPr>
          <w:rFonts w:ascii="Times New Roman" w:hAnsi="Times New Roman"/>
          <w:color w:val="000000"/>
          <w:szCs w:val="28"/>
          <w:lang w:val="es-ES"/>
        </w:rPr>
        <w:t>2. Trường hợp quá 30 (ba mươi) ngày kể từ ngày cuộc đàm phán cuối cùng không thành công, thì hai bên sẽ đưa vấn đề tranh chấp ra Tòa án nhân dân tỉnh Thái Nguyên để giải quyết. Phán quyết của Tòa án là quyết định cuối cùng và có giá trị bắt buộc thực hiện đối với cả hai bên.</w:t>
      </w:r>
    </w:p>
    <w:p w:rsidR="00BC2C7A" w:rsidRPr="00EB232F" w:rsidRDefault="00BC2C7A" w:rsidP="00BC2C7A">
      <w:pPr>
        <w:tabs>
          <w:tab w:val="right" w:leader="underscore" w:pos="8493"/>
        </w:tabs>
        <w:spacing w:before="120" w:after="120" w:line="360" w:lineRule="exact"/>
        <w:ind w:firstLine="720"/>
        <w:rPr>
          <w:b/>
          <w:color w:val="000000"/>
          <w:sz w:val="28"/>
          <w:szCs w:val="28"/>
          <w:u w:val="single"/>
          <w:lang w:val="es-ES"/>
        </w:rPr>
      </w:pPr>
      <w:r w:rsidRPr="00EB232F">
        <w:rPr>
          <w:b/>
          <w:color w:val="000000"/>
          <w:sz w:val="28"/>
          <w:szCs w:val="28"/>
          <w:lang w:val="es-ES"/>
        </w:rPr>
        <w:t>Điều 11: Xử phạt do vi phạm Thỏa thuận khung</w:t>
      </w:r>
    </w:p>
    <w:p w:rsidR="00BC2C7A" w:rsidRPr="00EB232F" w:rsidRDefault="00BC2C7A" w:rsidP="00BC2C7A">
      <w:pPr>
        <w:pStyle w:val="BodyText"/>
        <w:spacing w:before="120" w:after="120" w:line="360" w:lineRule="exact"/>
        <w:ind w:firstLine="720"/>
        <w:rPr>
          <w:rFonts w:ascii="Times New Roman" w:hAnsi="Times New Roman"/>
          <w:color w:val="000000"/>
          <w:szCs w:val="28"/>
          <w:lang w:val="es-ES"/>
        </w:rPr>
      </w:pPr>
      <w:r w:rsidRPr="00EB232F">
        <w:rPr>
          <w:rFonts w:ascii="Times New Roman" w:hAnsi="Times New Roman"/>
          <w:color w:val="000000"/>
          <w:szCs w:val="28"/>
          <w:lang w:val="es-ES"/>
        </w:rPr>
        <w:t xml:space="preserve">1. Trường hợp vi phạm gây thiệt hại cho Bên A, mức bồi thường thiệt hại do vi phạm Thỏa thuận khung căn cứ theo quy định của pháp luật hiện hành và thỏa thuận giữa Bên A và Bên B. </w:t>
      </w:r>
    </w:p>
    <w:p w:rsidR="00BC2C7A" w:rsidRPr="00EB232F" w:rsidRDefault="00BC2C7A" w:rsidP="00BC2C7A">
      <w:pPr>
        <w:pStyle w:val="BodyText"/>
        <w:spacing w:before="120" w:after="120" w:line="360" w:lineRule="exact"/>
        <w:ind w:firstLine="720"/>
        <w:rPr>
          <w:rFonts w:ascii="Times New Roman" w:hAnsi="Times New Roman"/>
          <w:color w:val="000000"/>
          <w:szCs w:val="28"/>
          <w:lang w:val="es-ES"/>
        </w:rPr>
      </w:pPr>
      <w:r w:rsidRPr="00EB232F">
        <w:rPr>
          <w:rFonts w:ascii="Times New Roman" w:hAnsi="Times New Roman"/>
          <w:color w:val="000000"/>
          <w:szCs w:val="28"/>
          <w:lang w:val="es-ES"/>
        </w:rPr>
        <w:t>2. Trừ trường hợp bất khả kháng, nếu Bên B không thực hiện đúng tiến độ qui định của Thỏa thuận khung thì Bên B sẽ phải chịu mức phạt là 01%/ngày giá trị phần công việc chậm tiến độ nhưng tối đa không vượt quá 08% (tám phần trăm) giá trị phần công việc chậm tiến độ theo quy định của Thỏa thuận khung.</w:t>
      </w:r>
    </w:p>
    <w:p w:rsidR="00BC2C7A" w:rsidRPr="00EB232F" w:rsidRDefault="00BC2C7A" w:rsidP="00BC2C7A">
      <w:pPr>
        <w:widowControl w:val="0"/>
        <w:spacing w:before="120" w:after="120" w:line="360" w:lineRule="exact"/>
        <w:ind w:firstLine="720"/>
        <w:outlineLvl w:val="0"/>
        <w:rPr>
          <w:b/>
          <w:bCs/>
          <w:color w:val="000000"/>
          <w:sz w:val="28"/>
          <w:szCs w:val="28"/>
          <w:lang w:val="nl-NL"/>
        </w:rPr>
      </w:pPr>
      <w:r w:rsidRPr="00EB232F">
        <w:rPr>
          <w:b/>
          <w:color w:val="000000"/>
          <w:spacing w:val="-2"/>
          <w:sz w:val="28"/>
          <w:szCs w:val="28"/>
          <w:lang w:val="es-ES"/>
        </w:rPr>
        <w:t>Điều</w:t>
      </w:r>
      <w:r w:rsidRPr="00EB232F">
        <w:rPr>
          <w:b/>
          <w:bCs/>
          <w:color w:val="000000"/>
          <w:sz w:val="28"/>
          <w:szCs w:val="28"/>
          <w:lang w:val="nl-NL"/>
        </w:rPr>
        <w:t xml:space="preserve"> 12: Các nội dung liên quan khác</w:t>
      </w:r>
    </w:p>
    <w:p w:rsidR="00601BF4" w:rsidRPr="009A7D62" w:rsidRDefault="00601BF4" w:rsidP="00601BF4">
      <w:pPr>
        <w:pStyle w:val="ListParagraph"/>
        <w:numPr>
          <w:ilvl w:val="0"/>
          <w:numId w:val="2"/>
        </w:numPr>
        <w:tabs>
          <w:tab w:val="left" w:pos="0"/>
        </w:tabs>
        <w:spacing w:before="60" w:after="60" w:line="340" w:lineRule="exact"/>
        <w:ind w:firstLine="567"/>
        <w:rPr>
          <w:sz w:val="28"/>
          <w:szCs w:val="28"/>
        </w:rPr>
      </w:pPr>
      <w:r w:rsidRPr="009A7D62">
        <w:rPr>
          <w:sz w:val="28"/>
          <w:szCs w:val="28"/>
        </w:rPr>
        <w:t xml:space="preserve">Thỏa thuận khung được lập thành </w:t>
      </w:r>
      <w:r w:rsidR="00231639">
        <w:rPr>
          <w:sz w:val="28"/>
          <w:szCs w:val="28"/>
        </w:rPr>
        <w:t>4</w:t>
      </w:r>
      <w:r w:rsidRPr="009A7D62">
        <w:rPr>
          <w:sz w:val="28"/>
          <w:szCs w:val="28"/>
        </w:rPr>
        <w:t>0 bản có giá trị pháp lý như nhau. Đơn vị mua sắm tập trung giữ 0</w:t>
      </w:r>
      <w:r w:rsidR="006D683B">
        <w:rPr>
          <w:sz w:val="28"/>
          <w:szCs w:val="28"/>
        </w:rPr>
        <w:t>3</w:t>
      </w:r>
      <w:r w:rsidRPr="009A7D62">
        <w:rPr>
          <w:sz w:val="28"/>
          <w:szCs w:val="28"/>
        </w:rPr>
        <w:t xml:space="preserve"> bản; nhà thầu cung cấp tài sản giữ 0</w:t>
      </w:r>
      <w:r w:rsidR="006D683B">
        <w:rPr>
          <w:sz w:val="28"/>
          <w:szCs w:val="28"/>
        </w:rPr>
        <w:t>3</w:t>
      </w:r>
      <w:r w:rsidRPr="009A7D62">
        <w:rPr>
          <w:sz w:val="28"/>
          <w:szCs w:val="28"/>
        </w:rPr>
        <w:t xml:space="preserve"> bản; Kho bạc Nhà nước giữ 01 bản; các đơn vị đầu mối đăng ký mua sắm tập trung mỗi đơn vị 01 bản; các đơn vị trực tiếp sử dụng tài sản mỗi đơn vị 01 bản.</w:t>
      </w:r>
    </w:p>
    <w:p w:rsidR="00601BF4" w:rsidRPr="00EE30B5" w:rsidRDefault="00601BF4" w:rsidP="00601BF4">
      <w:pPr>
        <w:pStyle w:val="ListParagraph"/>
        <w:numPr>
          <w:ilvl w:val="0"/>
          <w:numId w:val="2"/>
        </w:numPr>
        <w:tabs>
          <w:tab w:val="left" w:pos="0"/>
        </w:tabs>
        <w:spacing w:before="60" w:after="60" w:line="340" w:lineRule="exact"/>
        <w:ind w:firstLine="567"/>
        <w:rPr>
          <w:spacing w:val="-6"/>
          <w:sz w:val="28"/>
          <w:szCs w:val="28"/>
        </w:rPr>
      </w:pPr>
      <w:r w:rsidRPr="00EE30B5">
        <w:rPr>
          <w:spacing w:val="-6"/>
          <w:sz w:val="28"/>
          <w:szCs w:val="28"/>
        </w:rPr>
        <w:t>Phụ lục số 01 và 02 là một phần không thể tách rời của Thỏa thuận khung.</w:t>
      </w:r>
    </w:p>
    <w:p w:rsidR="00601BF4" w:rsidRDefault="00601BF4" w:rsidP="005220A7">
      <w:pPr>
        <w:pStyle w:val="ListParagraph"/>
        <w:tabs>
          <w:tab w:val="left" w:pos="0"/>
        </w:tabs>
        <w:spacing w:before="120" w:after="120" w:line="360" w:lineRule="exact"/>
        <w:ind w:left="0" w:firstLine="567"/>
        <w:rPr>
          <w:sz w:val="26"/>
          <w:szCs w:val="26"/>
        </w:rPr>
      </w:pPr>
      <w:r>
        <w:rPr>
          <w:sz w:val="28"/>
          <w:szCs w:val="28"/>
        </w:rPr>
        <w:t xml:space="preserve">- </w:t>
      </w:r>
      <w:r w:rsidRPr="009A7D62">
        <w:rPr>
          <w:sz w:val="28"/>
          <w:szCs w:val="28"/>
        </w:rPr>
        <w:t>Thỏa thuận khung này là cơ sở để các đơn vị trực tiếp sử dụng tài sản ký hợp đồng mua sắm tài sản với Nhà thầu cung cấp tài sản.</w:t>
      </w:r>
    </w:p>
    <w:tbl>
      <w:tblPr>
        <w:tblW w:w="9639" w:type="dxa"/>
        <w:tblInd w:w="-459" w:type="dxa"/>
        <w:tblCellMar>
          <w:left w:w="0" w:type="dxa"/>
          <w:right w:w="0" w:type="dxa"/>
        </w:tblCellMar>
        <w:tblLook w:val="04A0"/>
      </w:tblPr>
      <w:tblGrid>
        <w:gridCol w:w="5387"/>
        <w:gridCol w:w="4252"/>
      </w:tblGrid>
      <w:tr w:rsidR="005C1FEA" w:rsidRPr="00B234AE" w:rsidTr="00E52A9E">
        <w:tc>
          <w:tcPr>
            <w:tcW w:w="5387" w:type="dxa"/>
            <w:tcMar>
              <w:top w:w="0" w:type="dxa"/>
              <w:left w:w="108" w:type="dxa"/>
              <w:bottom w:w="0" w:type="dxa"/>
              <w:right w:w="108" w:type="dxa"/>
            </w:tcMar>
          </w:tcPr>
          <w:p w:rsidR="005C1FEA" w:rsidRPr="00B234AE" w:rsidRDefault="005C1FEA" w:rsidP="0021409F">
            <w:pPr>
              <w:jc w:val="center"/>
              <w:rPr>
                <w:b/>
                <w:bCs/>
                <w:color w:val="000000" w:themeColor="text1"/>
                <w:sz w:val="28"/>
                <w:szCs w:val="28"/>
                <w:lang w:val="vi-VN"/>
              </w:rPr>
            </w:pPr>
            <w:r w:rsidRPr="00B234AE">
              <w:rPr>
                <w:b/>
                <w:bCs/>
                <w:color w:val="000000" w:themeColor="text1"/>
                <w:sz w:val="28"/>
                <w:szCs w:val="28"/>
                <w:lang w:val="vi-VN"/>
              </w:rPr>
              <w:t>ĐẠI DIỆN BÊN A</w:t>
            </w:r>
          </w:p>
          <w:p w:rsidR="005C1FEA" w:rsidRPr="00B234AE" w:rsidRDefault="005C1FEA" w:rsidP="0021409F">
            <w:pPr>
              <w:jc w:val="center"/>
              <w:rPr>
                <w:b/>
                <w:bCs/>
                <w:color w:val="000000" w:themeColor="text1"/>
                <w:sz w:val="28"/>
                <w:szCs w:val="28"/>
                <w:lang w:val="nl-NL"/>
              </w:rPr>
            </w:pPr>
            <w:r w:rsidRPr="00B234AE">
              <w:rPr>
                <w:b/>
                <w:color w:val="000000" w:themeColor="text1"/>
                <w:sz w:val="28"/>
                <w:szCs w:val="28"/>
                <w:lang w:val="nl-NL"/>
              </w:rPr>
              <w:t>CHỦ TỊCH HỘI ĐỒNG MUA SẮM TTTS</w:t>
            </w: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nl-NL"/>
              </w:rPr>
            </w:pP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vi-VN"/>
              </w:rPr>
            </w:pPr>
            <w:r w:rsidRPr="00B234AE">
              <w:rPr>
                <w:b/>
                <w:color w:val="000000" w:themeColor="text1"/>
                <w:sz w:val="28"/>
                <w:szCs w:val="28"/>
                <w:lang w:val="vi-VN"/>
              </w:rPr>
              <w:t>PHÓ GIÁM ĐỐC SỞ TÀI CHÍNH</w:t>
            </w:r>
          </w:p>
          <w:p w:rsidR="005C1FEA" w:rsidRPr="00B234AE" w:rsidRDefault="00DE02AE" w:rsidP="0021409F">
            <w:pPr>
              <w:jc w:val="center"/>
              <w:rPr>
                <w:b/>
                <w:bCs/>
                <w:color w:val="000000" w:themeColor="text1"/>
                <w:sz w:val="28"/>
                <w:szCs w:val="28"/>
                <w:lang w:val="vi-VN"/>
              </w:rPr>
            </w:pPr>
            <w:r>
              <w:rPr>
                <w:b/>
                <w:bCs/>
                <w:color w:val="000000" w:themeColor="text1"/>
                <w:sz w:val="28"/>
                <w:szCs w:val="28"/>
              </w:rPr>
              <w:t>Nguyễn Ngọc Lâm</w:t>
            </w:r>
          </w:p>
        </w:tc>
        <w:tc>
          <w:tcPr>
            <w:tcW w:w="4252" w:type="dxa"/>
            <w:tcMar>
              <w:top w:w="0" w:type="dxa"/>
              <w:left w:w="108" w:type="dxa"/>
              <w:bottom w:w="0" w:type="dxa"/>
              <w:right w:w="108" w:type="dxa"/>
            </w:tcMar>
          </w:tcPr>
          <w:p w:rsidR="005C1FEA" w:rsidRPr="00E82014" w:rsidRDefault="005C1FEA" w:rsidP="0021409F">
            <w:pPr>
              <w:jc w:val="center"/>
              <w:rPr>
                <w:b/>
                <w:bCs/>
                <w:color w:val="000000" w:themeColor="text1"/>
                <w:sz w:val="28"/>
                <w:szCs w:val="28"/>
                <w:lang w:val="vi-VN"/>
              </w:rPr>
            </w:pPr>
            <w:r w:rsidRPr="00B234AE">
              <w:rPr>
                <w:b/>
                <w:bCs/>
                <w:color w:val="000000" w:themeColor="text1"/>
                <w:sz w:val="28"/>
                <w:szCs w:val="28"/>
                <w:lang w:val="vi-VN"/>
              </w:rPr>
              <w:t>ĐẠI DIỆN BÊN B</w:t>
            </w:r>
          </w:p>
          <w:p w:rsidR="005C1FEA" w:rsidRPr="00B234AE" w:rsidRDefault="005C1FEA" w:rsidP="0021409F">
            <w:pPr>
              <w:jc w:val="center"/>
              <w:rPr>
                <w:b/>
                <w:bCs/>
                <w:color w:val="000000" w:themeColor="text1"/>
                <w:sz w:val="28"/>
                <w:szCs w:val="28"/>
                <w:lang w:val="vi-VN"/>
              </w:rPr>
            </w:pPr>
            <w:r w:rsidRPr="00B234AE">
              <w:rPr>
                <w:b/>
                <w:bCs/>
                <w:color w:val="000000" w:themeColor="text1"/>
                <w:sz w:val="28"/>
                <w:szCs w:val="28"/>
                <w:lang w:val="vi-VN"/>
              </w:rPr>
              <w:t>GIÁM ĐỐC</w:t>
            </w: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vi-VN"/>
              </w:rPr>
            </w:pPr>
          </w:p>
          <w:p w:rsidR="005C1FEA" w:rsidRPr="00B234AE" w:rsidRDefault="005C1FEA" w:rsidP="0021409F">
            <w:pPr>
              <w:jc w:val="center"/>
              <w:rPr>
                <w:b/>
                <w:bCs/>
                <w:color w:val="000000" w:themeColor="text1"/>
                <w:sz w:val="28"/>
                <w:szCs w:val="28"/>
                <w:lang w:val="vi-VN"/>
              </w:rPr>
            </w:pPr>
          </w:p>
          <w:p w:rsidR="005C1FEA" w:rsidRPr="00B234AE" w:rsidRDefault="00601BF4" w:rsidP="00E52A9E">
            <w:pPr>
              <w:jc w:val="center"/>
              <w:rPr>
                <w:b/>
                <w:bCs/>
                <w:color w:val="000000" w:themeColor="text1"/>
                <w:sz w:val="28"/>
                <w:szCs w:val="28"/>
              </w:rPr>
            </w:pPr>
            <w:r>
              <w:rPr>
                <w:b/>
                <w:bCs/>
                <w:color w:val="000000" w:themeColor="text1"/>
                <w:sz w:val="28"/>
                <w:szCs w:val="28"/>
              </w:rPr>
              <w:t>Đỗ Hữu Thuyên</w:t>
            </w:r>
          </w:p>
        </w:tc>
      </w:tr>
    </w:tbl>
    <w:p w:rsidR="005C1FEA" w:rsidRPr="00B234AE" w:rsidRDefault="005C1FEA" w:rsidP="005C1FEA">
      <w:pPr>
        <w:pStyle w:val="BodyText"/>
        <w:spacing w:before="120" w:after="120" w:line="360" w:lineRule="exact"/>
        <w:ind w:firstLine="720"/>
        <w:rPr>
          <w:rFonts w:ascii="Times New Roman" w:hAnsi="Times New Roman"/>
          <w:color w:val="000000" w:themeColor="text1"/>
          <w:szCs w:val="28"/>
          <w:lang w:val="nl-NL"/>
        </w:rPr>
      </w:pPr>
    </w:p>
    <w:p w:rsidR="00DD03ED" w:rsidRPr="00B234AE" w:rsidRDefault="00DD03ED">
      <w:pPr>
        <w:rPr>
          <w:color w:val="000000" w:themeColor="text1"/>
        </w:rPr>
      </w:pPr>
    </w:p>
    <w:sectPr w:rsidR="00DD03ED" w:rsidRPr="00B234AE" w:rsidSect="00B234AE">
      <w:footerReference w:type="default" r:id="rId8"/>
      <w:pgSz w:w="11907" w:h="16840" w:code="9"/>
      <w:pgMar w:top="851" w:right="1134" w:bottom="1134" w:left="1701"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645" w:rsidRDefault="006C0645" w:rsidP="00B234AE">
      <w:r>
        <w:separator/>
      </w:r>
    </w:p>
  </w:endnote>
  <w:endnote w:type="continuationSeparator" w:id="1">
    <w:p w:rsidR="006C0645" w:rsidRDefault="006C0645" w:rsidP="00B23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0658"/>
      <w:docPartObj>
        <w:docPartGallery w:val="Page Numbers (Bottom of Page)"/>
        <w:docPartUnique/>
      </w:docPartObj>
    </w:sdtPr>
    <w:sdtContent>
      <w:p w:rsidR="00B234AE" w:rsidRDefault="00733B1A">
        <w:pPr>
          <w:pStyle w:val="Footer"/>
          <w:jc w:val="center"/>
        </w:pPr>
        <w:r>
          <w:fldChar w:fldCharType="begin"/>
        </w:r>
        <w:r w:rsidR="00913C1C">
          <w:instrText xml:space="preserve"> PAGE   \* MERGEFORMAT </w:instrText>
        </w:r>
        <w:r>
          <w:fldChar w:fldCharType="separate"/>
        </w:r>
        <w:r w:rsidR="00FF393B">
          <w:rPr>
            <w:noProof/>
          </w:rPr>
          <w:t>1</w:t>
        </w:r>
        <w:r>
          <w:rPr>
            <w:noProof/>
          </w:rPr>
          <w:fldChar w:fldCharType="end"/>
        </w:r>
      </w:p>
    </w:sdtContent>
  </w:sdt>
  <w:p w:rsidR="00323AA9" w:rsidRDefault="006C0645" w:rsidP="00D9699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645" w:rsidRDefault="006C0645" w:rsidP="00B234AE">
      <w:r>
        <w:separator/>
      </w:r>
    </w:p>
  </w:footnote>
  <w:footnote w:type="continuationSeparator" w:id="1">
    <w:p w:rsidR="006C0645" w:rsidRDefault="006C0645" w:rsidP="00B23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6732D"/>
    <w:multiLevelType w:val="hybridMultilevel"/>
    <w:tmpl w:val="F84AD138"/>
    <w:lvl w:ilvl="0" w:tplc="CBE6D7F2">
      <w:start w:val="3"/>
      <w:numFmt w:val="bullet"/>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E547A3"/>
    <w:multiLevelType w:val="hybridMultilevel"/>
    <w:tmpl w:val="F11661C6"/>
    <w:lvl w:ilvl="0" w:tplc="183E876E">
      <w:start w:val="1"/>
      <w:numFmt w:val="bullet"/>
      <w:lvlText w:val="-"/>
      <w:lvlJc w:val="left"/>
      <w:pPr>
        <w:ind w:left="0" w:firstLine="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1FEA"/>
    <w:rsid w:val="00011F86"/>
    <w:rsid w:val="0001298D"/>
    <w:rsid w:val="00017B54"/>
    <w:rsid w:val="00051D6D"/>
    <w:rsid w:val="000C6A2C"/>
    <w:rsid w:val="000F2D51"/>
    <w:rsid w:val="00107829"/>
    <w:rsid w:val="00116BCE"/>
    <w:rsid w:val="001231EE"/>
    <w:rsid w:val="00126081"/>
    <w:rsid w:val="00126B06"/>
    <w:rsid w:val="00142341"/>
    <w:rsid w:val="00183C31"/>
    <w:rsid w:val="001D1640"/>
    <w:rsid w:val="001E6425"/>
    <w:rsid w:val="00214E97"/>
    <w:rsid w:val="00231639"/>
    <w:rsid w:val="00245FD1"/>
    <w:rsid w:val="00247F6C"/>
    <w:rsid w:val="002536C9"/>
    <w:rsid w:val="002A7F37"/>
    <w:rsid w:val="00311DDE"/>
    <w:rsid w:val="00311DF8"/>
    <w:rsid w:val="00343B47"/>
    <w:rsid w:val="00351537"/>
    <w:rsid w:val="003C4E46"/>
    <w:rsid w:val="003F6C66"/>
    <w:rsid w:val="004269A9"/>
    <w:rsid w:val="00432753"/>
    <w:rsid w:val="0045032E"/>
    <w:rsid w:val="0047510F"/>
    <w:rsid w:val="004A40E2"/>
    <w:rsid w:val="004F19DF"/>
    <w:rsid w:val="004F2C6B"/>
    <w:rsid w:val="005220A7"/>
    <w:rsid w:val="00550C5E"/>
    <w:rsid w:val="00556E76"/>
    <w:rsid w:val="005932D7"/>
    <w:rsid w:val="005C1FEA"/>
    <w:rsid w:val="005F176D"/>
    <w:rsid w:val="00601BF4"/>
    <w:rsid w:val="006073BB"/>
    <w:rsid w:val="00623F5F"/>
    <w:rsid w:val="0066737C"/>
    <w:rsid w:val="00671DAA"/>
    <w:rsid w:val="0067277D"/>
    <w:rsid w:val="006B1D29"/>
    <w:rsid w:val="006C0645"/>
    <w:rsid w:val="006D683B"/>
    <w:rsid w:val="006F0453"/>
    <w:rsid w:val="006F45AD"/>
    <w:rsid w:val="00712855"/>
    <w:rsid w:val="00733B1A"/>
    <w:rsid w:val="007368FD"/>
    <w:rsid w:val="007D4E8A"/>
    <w:rsid w:val="007D575F"/>
    <w:rsid w:val="007E43B7"/>
    <w:rsid w:val="007E52D1"/>
    <w:rsid w:val="007F7B33"/>
    <w:rsid w:val="008130EC"/>
    <w:rsid w:val="00821FE1"/>
    <w:rsid w:val="0082603E"/>
    <w:rsid w:val="008969E8"/>
    <w:rsid w:val="008A2085"/>
    <w:rsid w:val="008A5E80"/>
    <w:rsid w:val="008C5D0C"/>
    <w:rsid w:val="008C7F65"/>
    <w:rsid w:val="00913C1C"/>
    <w:rsid w:val="00925433"/>
    <w:rsid w:val="009546E2"/>
    <w:rsid w:val="00961778"/>
    <w:rsid w:val="00972ED7"/>
    <w:rsid w:val="00991372"/>
    <w:rsid w:val="009D1F57"/>
    <w:rsid w:val="009D2439"/>
    <w:rsid w:val="00A027F2"/>
    <w:rsid w:val="00A33E7B"/>
    <w:rsid w:val="00A42EC1"/>
    <w:rsid w:val="00A439CE"/>
    <w:rsid w:val="00A93F61"/>
    <w:rsid w:val="00AB45EC"/>
    <w:rsid w:val="00AB460B"/>
    <w:rsid w:val="00AE3355"/>
    <w:rsid w:val="00AE391A"/>
    <w:rsid w:val="00B02344"/>
    <w:rsid w:val="00B044FD"/>
    <w:rsid w:val="00B234AE"/>
    <w:rsid w:val="00B250ED"/>
    <w:rsid w:val="00B751FA"/>
    <w:rsid w:val="00BC2C7A"/>
    <w:rsid w:val="00BE35E1"/>
    <w:rsid w:val="00C075C5"/>
    <w:rsid w:val="00C47996"/>
    <w:rsid w:val="00C539F4"/>
    <w:rsid w:val="00CC1D57"/>
    <w:rsid w:val="00CE249F"/>
    <w:rsid w:val="00D10135"/>
    <w:rsid w:val="00D36CB6"/>
    <w:rsid w:val="00D67717"/>
    <w:rsid w:val="00D73E38"/>
    <w:rsid w:val="00D83188"/>
    <w:rsid w:val="00D96160"/>
    <w:rsid w:val="00DC1BF2"/>
    <w:rsid w:val="00DD03ED"/>
    <w:rsid w:val="00DE02AE"/>
    <w:rsid w:val="00DF7D2F"/>
    <w:rsid w:val="00E01138"/>
    <w:rsid w:val="00E0404F"/>
    <w:rsid w:val="00E347D3"/>
    <w:rsid w:val="00E52A9E"/>
    <w:rsid w:val="00E627A6"/>
    <w:rsid w:val="00E71855"/>
    <w:rsid w:val="00E82014"/>
    <w:rsid w:val="00E92D08"/>
    <w:rsid w:val="00EB26FA"/>
    <w:rsid w:val="00F1596D"/>
    <w:rsid w:val="00F30320"/>
    <w:rsid w:val="00F42345"/>
    <w:rsid w:val="00F440BA"/>
    <w:rsid w:val="00F85764"/>
    <w:rsid w:val="00FB2BCA"/>
    <w:rsid w:val="00FB6FC4"/>
    <w:rsid w:val="00FF3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E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rung Char Char Char Char Char Char Char Char Char Char Char Char Char Char Char Char Char,Body_Text,Body Char"/>
    <w:basedOn w:val="Normal"/>
    <w:link w:val="BodyTextChar"/>
    <w:uiPriority w:val="99"/>
    <w:rsid w:val="005C1FEA"/>
    <w:rPr>
      <w:rFonts w:ascii=".VnTime" w:hAnsi=".VnTime"/>
      <w:sz w:val="28"/>
    </w:rPr>
  </w:style>
  <w:style w:type="character" w:customStyle="1" w:styleId="BodyTextChar">
    <w:name w:val="Body Text Char"/>
    <w:aliases w:val="Body Text trung Char Char Char Char Char Char Char Char Char Char Char Char Char Char Char Char Char Char,Body_Text Char,Body Char Char"/>
    <w:basedOn w:val="DefaultParagraphFont"/>
    <w:link w:val="BodyText"/>
    <w:uiPriority w:val="99"/>
    <w:rsid w:val="005C1FEA"/>
    <w:rPr>
      <w:rFonts w:ascii=".VnTime" w:eastAsia="Times New Roman" w:hAnsi=".VnTime" w:cs="Times New Roman"/>
      <w:sz w:val="28"/>
      <w:szCs w:val="20"/>
    </w:rPr>
  </w:style>
  <w:style w:type="paragraph" w:styleId="BodyTextIndent2">
    <w:name w:val="Body Text Indent 2"/>
    <w:basedOn w:val="Normal"/>
    <w:link w:val="BodyTextIndent2Char"/>
    <w:uiPriority w:val="99"/>
    <w:unhideWhenUsed/>
    <w:rsid w:val="005C1FEA"/>
    <w:pPr>
      <w:spacing w:after="120" w:line="480" w:lineRule="auto"/>
      <w:ind w:left="360"/>
      <w:jc w:val="left"/>
    </w:pPr>
    <w:rPr>
      <w:szCs w:val="24"/>
    </w:rPr>
  </w:style>
  <w:style w:type="character" w:customStyle="1" w:styleId="BodyTextIndent2Char">
    <w:name w:val="Body Text Indent 2 Char"/>
    <w:basedOn w:val="DefaultParagraphFont"/>
    <w:link w:val="BodyTextIndent2"/>
    <w:uiPriority w:val="99"/>
    <w:rsid w:val="005C1FEA"/>
    <w:rPr>
      <w:rFonts w:ascii="Times New Roman" w:eastAsia="Times New Roman" w:hAnsi="Times New Roman" w:cs="Times New Roman"/>
      <w:sz w:val="24"/>
      <w:szCs w:val="24"/>
    </w:rPr>
  </w:style>
  <w:style w:type="paragraph" w:customStyle="1" w:styleId="vb">
    <w:name w:val="vb"/>
    <w:basedOn w:val="BodyText"/>
    <w:link w:val="vbChar"/>
    <w:qFormat/>
    <w:rsid w:val="005C1FEA"/>
    <w:pPr>
      <w:spacing w:line="288" w:lineRule="auto"/>
      <w:ind w:firstLine="714"/>
    </w:pPr>
    <w:rPr>
      <w:rFonts w:ascii="Times New Roman" w:hAnsi="Times New Roman"/>
      <w:lang w:val="nl-NL"/>
    </w:rPr>
  </w:style>
  <w:style w:type="character" w:customStyle="1" w:styleId="vbChar">
    <w:name w:val="vb Char"/>
    <w:link w:val="vb"/>
    <w:locked/>
    <w:rsid w:val="005C1FEA"/>
    <w:rPr>
      <w:rFonts w:ascii="Times New Roman" w:eastAsia="Times New Roman" w:hAnsi="Times New Roman" w:cs="Times New Roman"/>
      <w:sz w:val="28"/>
      <w:szCs w:val="20"/>
      <w:lang w:val="nl-NL"/>
    </w:rPr>
  </w:style>
  <w:style w:type="paragraph" w:styleId="ListParagraph">
    <w:name w:val="List Paragraph"/>
    <w:basedOn w:val="Normal"/>
    <w:link w:val="ListParagraphChar"/>
    <w:uiPriority w:val="34"/>
    <w:qFormat/>
    <w:rsid w:val="005C1FEA"/>
    <w:pPr>
      <w:ind w:left="720"/>
      <w:contextualSpacing/>
    </w:pPr>
  </w:style>
  <w:style w:type="paragraph" w:styleId="Footer">
    <w:name w:val="footer"/>
    <w:basedOn w:val="Normal"/>
    <w:link w:val="FooterChar"/>
    <w:uiPriority w:val="99"/>
    <w:unhideWhenUsed/>
    <w:rsid w:val="005C1FEA"/>
    <w:pPr>
      <w:tabs>
        <w:tab w:val="center" w:pos="4680"/>
        <w:tab w:val="right" w:pos="9360"/>
      </w:tabs>
    </w:pPr>
  </w:style>
  <w:style w:type="character" w:customStyle="1" w:styleId="FooterChar">
    <w:name w:val="Footer Char"/>
    <w:basedOn w:val="DefaultParagraphFont"/>
    <w:link w:val="Footer"/>
    <w:uiPriority w:val="99"/>
    <w:rsid w:val="005C1FEA"/>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5C1FEA"/>
    <w:rPr>
      <w:rFonts w:ascii="Times New Roman" w:eastAsia="Times New Roman" w:hAnsi="Times New Roman" w:cs="Times New Roman"/>
      <w:sz w:val="24"/>
      <w:szCs w:val="20"/>
    </w:rPr>
  </w:style>
  <w:style w:type="paragraph" w:customStyle="1" w:styleId="Sub-ClauseText">
    <w:name w:val="Sub-Clause Text"/>
    <w:basedOn w:val="Normal"/>
    <w:rsid w:val="008A5E80"/>
    <w:pPr>
      <w:spacing w:before="120" w:after="120"/>
    </w:pPr>
    <w:rPr>
      <w:spacing w:val="-4"/>
    </w:rPr>
  </w:style>
  <w:style w:type="paragraph" w:styleId="Header">
    <w:name w:val="header"/>
    <w:basedOn w:val="Normal"/>
    <w:link w:val="HeaderChar"/>
    <w:uiPriority w:val="99"/>
    <w:semiHidden/>
    <w:unhideWhenUsed/>
    <w:rsid w:val="00B234AE"/>
    <w:pPr>
      <w:tabs>
        <w:tab w:val="center" w:pos="4680"/>
        <w:tab w:val="right" w:pos="9360"/>
      </w:tabs>
    </w:pPr>
  </w:style>
  <w:style w:type="character" w:customStyle="1" w:styleId="HeaderChar">
    <w:name w:val="Header Char"/>
    <w:basedOn w:val="DefaultParagraphFont"/>
    <w:link w:val="Header"/>
    <w:uiPriority w:val="99"/>
    <w:semiHidden/>
    <w:rsid w:val="00B234A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C7F65"/>
    <w:rPr>
      <w:rFonts w:ascii="Tahoma" w:hAnsi="Tahoma" w:cs="Tahoma"/>
      <w:sz w:val="16"/>
      <w:szCs w:val="16"/>
    </w:rPr>
  </w:style>
  <w:style w:type="character" w:customStyle="1" w:styleId="BalloonTextChar">
    <w:name w:val="Balloon Text Char"/>
    <w:basedOn w:val="DefaultParagraphFont"/>
    <w:link w:val="BalloonText"/>
    <w:uiPriority w:val="99"/>
    <w:semiHidden/>
    <w:rsid w:val="008C7F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E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rung Char Char Char Char Char Char Char Char Char Char Char Char Char Char Char Char Char,Body_Text,Body Char"/>
    <w:basedOn w:val="Normal"/>
    <w:link w:val="BodyTextChar"/>
    <w:uiPriority w:val="99"/>
    <w:rsid w:val="005C1FEA"/>
    <w:rPr>
      <w:rFonts w:ascii=".VnTime" w:hAnsi=".VnTime"/>
      <w:sz w:val="28"/>
    </w:rPr>
  </w:style>
  <w:style w:type="character" w:customStyle="1" w:styleId="BodyTextChar">
    <w:name w:val="Body Text Char"/>
    <w:aliases w:val="Body Text trung Char Char Char Char Char Char Char Char Char Char Char Char Char Char Char Char Char Char,Body_Text Char,Body Char Char"/>
    <w:basedOn w:val="DefaultParagraphFont"/>
    <w:link w:val="BodyText"/>
    <w:uiPriority w:val="99"/>
    <w:rsid w:val="005C1FEA"/>
    <w:rPr>
      <w:rFonts w:ascii=".VnTime" w:eastAsia="Times New Roman" w:hAnsi=".VnTime" w:cs="Times New Roman"/>
      <w:sz w:val="28"/>
      <w:szCs w:val="20"/>
    </w:rPr>
  </w:style>
  <w:style w:type="paragraph" w:styleId="BodyTextIndent2">
    <w:name w:val="Body Text Indent 2"/>
    <w:basedOn w:val="Normal"/>
    <w:link w:val="BodyTextIndent2Char"/>
    <w:uiPriority w:val="99"/>
    <w:unhideWhenUsed/>
    <w:rsid w:val="005C1FEA"/>
    <w:pPr>
      <w:spacing w:after="120" w:line="480" w:lineRule="auto"/>
      <w:ind w:left="360"/>
      <w:jc w:val="left"/>
    </w:pPr>
    <w:rPr>
      <w:szCs w:val="24"/>
    </w:rPr>
  </w:style>
  <w:style w:type="character" w:customStyle="1" w:styleId="BodyTextIndent2Char">
    <w:name w:val="Body Text Indent 2 Char"/>
    <w:basedOn w:val="DefaultParagraphFont"/>
    <w:link w:val="BodyTextIndent2"/>
    <w:uiPriority w:val="99"/>
    <w:rsid w:val="005C1FEA"/>
    <w:rPr>
      <w:rFonts w:ascii="Times New Roman" w:eastAsia="Times New Roman" w:hAnsi="Times New Roman" w:cs="Times New Roman"/>
      <w:sz w:val="24"/>
      <w:szCs w:val="24"/>
    </w:rPr>
  </w:style>
  <w:style w:type="paragraph" w:customStyle="1" w:styleId="vb">
    <w:name w:val="vb"/>
    <w:basedOn w:val="BodyText"/>
    <w:link w:val="vbChar"/>
    <w:qFormat/>
    <w:rsid w:val="005C1FEA"/>
    <w:pPr>
      <w:spacing w:line="288" w:lineRule="auto"/>
      <w:ind w:firstLine="714"/>
    </w:pPr>
    <w:rPr>
      <w:rFonts w:ascii="Times New Roman" w:hAnsi="Times New Roman"/>
      <w:lang w:val="nl-NL"/>
    </w:rPr>
  </w:style>
  <w:style w:type="character" w:customStyle="1" w:styleId="vbChar">
    <w:name w:val="vb Char"/>
    <w:link w:val="vb"/>
    <w:locked/>
    <w:rsid w:val="005C1FEA"/>
    <w:rPr>
      <w:rFonts w:ascii="Times New Roman" w:eastAsia="Times New Roman" w:hAnsi="Times New Roman" w:cs="Times New Roman"/>
      <w:sz w:val="28"/>
      <w:szCs w:val="20"/>
      <w:lang w:val="nl-NL"/>
    </w:rPr>
  </w:style>
  <w:style w:type="paragraph" w:styleId="ListParagraph">
    <w:name w:val="List Paragraph"/>
    <w:basedOn w:val="Normal"/>
    <w:link w:val="ListParagraphChar"/>
    <w:uiPriority w:val="34"/>
    <w:qFormat/>
    <w:rsid w:val="005C1FEA"/>
    <w:pPr>
      <w:ind w:left="720"/>
      <w:contextualSpacing/>
    </w:pPr>
  </w:style>
  <w:style w:type="paragraph" w:styleId="Footer">
    <w:name w:val="footer"/>
    <w:basedOn w:val="Normal"/>
    <w:link w:val="FooterChar"/>
    <w:uiPriority w:val="99"/>
    <w:unhideWhenUsed/>
    <w:rsid w:val="005C1FEA"/>
    <w:pPr>
      <w:tabs>
        <w:tab w:val="center" w:pos="4680"/>
        <w:tab w:val="right" w:pos="9360"/>
      </w:tabs>
    </w:pPr>
  </w:style>
  <w:style w:type="character" w:customStyle="1" w:styleId="FooterChar">
    <w:name w:val="Footer Char"/>
    <w:basedOn w:val="DefaultParagraphFont"/>
    <w:link w:val="Footer"/>
    <w:uiPriority w:val="99"/>
    <w:rsid w:val="005C1FEA"/>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5C1FEA"/>
    <w:rPr>
      <w:rFonts w:ascii="Times New Roman" w:eastAsia="Times New Roman" w:hAnsi="Times New Roman" w:cs="Times New Roman"/>
      <w:sz w:val="24"/>
      <w:szCs w:val="20"/>
    </w:rPr>
  </w:style>
  <w:style w:type="paragraph" w:customStyle="1" w:styleId="Sub-ClauseText">
    <w:name w:val="Sub-Clause Text"/>
    <w:basedOn w:val="Normal"/>
    <w:rsid w:val="008A5E80"/>
    <w:pPr>
      <w:spacing w:before="120" w:after="120"/>
    </w:pPr>
    <w:rPr>
      <w:spacing w:val="-4"/>
    </w:rPr>
  </w:style>
  <w:style w:type="paragraph" w:styleId="Header">
    <w:name w:val="header"/>
    <w:basedOn w:val="Normal"/>
    <w:link w:val="HeaderChar"/>
    <w:uiPriority w:val="99"/>
    <w:semiHidden/>
    <w:unhideWhenUsed/>
    <w:rsid w:val="00B234AE"/>
    <w:pPr>
      <w:tabs>
        <w:tab w:val="center" w:pos="4680"/>
        <w:tab w:val="right" w:pos="9360"/>
      </w:tabs>
    </w:pPr>
  </w:style>
  <w:style w:type="character" w:customStyle="1" w:styleId="HeaderChar">
    <w:name w:val="Header Char"/>
    <w:basedOn w:val="DefaultParagraphFont"/>
    <w:link w:val="Header"/>
    <w:uiPriority w:val="99"/>
    <w:semiHidden/>
    <w:rsid w:val="00B234A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C7F65"/>
    <w:rPr>
      <w:rFonts w:ascii="Tahoma" w:hAnsi="Tahoma" w:cs="Tahoma"/>
      <w:sz w:val="16"/>
      <w:szCs w:val="16"/>
    </w:rPr>
  </w:style>
  <w:style w:type="character" w:customStyle="1" w:styleId="BalloonTextChar">
    <w:name w:val="Balloon Text Char"/>
    <w:basedOn w:val="DefaultParagraphFont"/>
    <w:link w:val="BalloonText"/>
    <w:uiPriority w:val="99"/>
    <w:semiHidden/>
    <w:rsid w:val="008C7F6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DE6C-6FAA-456A-8532-CA9A8B31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GameRoom</dc:creator>
  <cp:lastModifiedBy>Windows User</cp:lastModifiedBy>
  <cp:revision>42</cp:revision>
  <cp:lastPrinted>2020-06-30T09:09:00Z</cp:lastPrinted>
  <dcterms:created xsi:type="dcterms:W3CDTF">2019-08-05T01:00:00Z</dcterms:created>
  <dcterms:modified xsi:type="dcterms:W3CDTF">2020-06-30T09:10:00Z</dcterms:modified>
</cp:coreProperties>
</file>